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5A" w:rsidRPr="00EA3821" w:rsidRDefault="00827C5A" w:rsidP="00CA6149">
      <w:pPr>
        <w:pStyle w:val="Bezmezer"/>
        <w:rPr>
          <w:rFonts w:ascii="Times New Roman" w:hAnsi="Times New Roman" w:cs="Times New Roman"/>
        </w:rPr>
      </w:pPr>
    </w:p>
    <w:p w:rsidR="00CA6149" w:rsidRPr="00EA3821" w:rsidRDefault="00CA6149" w:rsidP="00CA6149">
      <w:pPr>
        <w:pStyle w:val="Bezmezer"/>
        <w:jc w:val="center"/>
        <w:rPr>
          <w:rFonts w:ascii="Times New Roman" w:hAnsi="Times New Roman" w:cs="Times New Roman"/>
          <w:b/>
          <w:sz w:val="24"/>
          <w:szCs w:val="24"/>
        </w:rPr>
      </w:pPr>
      <w:r w:rsidRPr="00EA3821">
        <w:rPr>
          <w:rFonts w:ascii="Times New Roman" w:hAnsi="Times New Roman" w:cs="Times New Roman"/>
          <w:b/>
          <w:sz w:val="24"/>
          <w:szCs w:val="24"/>
        </w:rPr>
        <w:t xml:space="preserve">INFORMACE O ZPRACOVÁNÍ OSOBNÍCH ÚDAJŮ </w:t>
      </w:r>
    </w:p>
    <w:p w:rsidR="00CA6149" w:rsidRPr="00EA3821" w:rsidRDefault="00CA6149" w:rsidP="00CA6149">
      <w:pPr>
        <w:pStyle w:val="Bezmezer"/>
        <w:jc w:val="center"/>
        <w:rPr>
          <w:rFonts w:ascii="Times New Roman" w:hAnsi="Times New Roman" w:cs="Times New Roman"/>
          <w:b/>
          <w:sz w:val="24"/>
          <w:szCs w:val="24"/>
        </w:rPr>
      </w:pPr>
      <w:r w:rsidRPr="00EA3821">
        <w:rPr>
          <w:rFonts w:ascii="Times New Roman" w:hAnsi="Times New Roman" w:cs="Times New Roman"/>
          <w:b/>
          <w:sz w:val="24"/>
          <w:szCs w:val="24"/>
        </w:rPr>
        <w:t>dle čl.</w:t>
      </w:r>
      <w:r w:rsidR="00E36B05">
        <w:rPr>
          <w:rFonts w:ascii="Times New Roman" w:hAnsi="Times New Roman" w:cs="Times New Roman"/>
          <w:b/>
          <w:sz w:val="24"/>
          <w:szCs w:val="24"/>
        </w:rPr>
        <w:t xml:space="preserve"> </w:t>
      </w:r>
      <w:r w:rsidRPr="00EA3821">
        <w:rPr>
          <w:rFonts w:ascii="Times New Roman" w:hAnsi="Times New Roman" w:cs="Times New Roman"/>
          <w:b/>
          <w:sz w:val="24"/>
          <w:szCs w:val="24"/>
        </w:rPr>
        <w:t xml:space="preserve">13 </w:t>
      </w:r>
      <w:r w:rsidR="00E36B05">
        <w:rPr>
          <w:rFonts w:ascii="Times New Roman" w:hAnsi="Times New Roman" w:cs="Times New Roman"/>
          <w:b/>
          <w:sz w:val="24"/>
          <w:szCs w:val="24"/>
        </w:rPr>
        <w:t>a čl. 14</w:t>
      </w:r>
    </w:p>
    <w:p w:rsidR="00063184" w:rsidRPr="00EA3821" w:rsidRDefault="00CA6149" w:rsidP="00CA6149">
      <w:pPr>
        <w:pStyle w:val="Bezmezer"/>
        <w:jc w:val="center"/>
        <w:rPr>
          <w:rFonts w:ascii="Times New Roman" w:hAnsi="Times New Roman" w:cs="Times New Roman"/>
          <w:b/>
          <w:sz w:val="24"/>
          <w:szCs w:val="24"/>
        </w:rPr>
      </w:pPr>
      <w:r w:rsidRPr="00EA3821">
        <w:rPr>
          <w:rFonts w:ascii="Times New Roman" w:hAnsi="Times New Roman" w:cs="Times New Roman"/>
          <w:b/>
          <w:sz w:val="24"/>
          <w:szCs w:val="24"/>
        </w:rPr>
        <w:t>NAŘÍZENÍ EVROPSKÉHO PARLAMENTU A RADY (EU)</w:t>
      </w:r>
      <w:r w:rsidR="00E36B05">
        <w:rPr>
          <w:rFonts w:ascii="Times New Roman" w:hAnsi="Times New Roman" w:cs="Times New Roman"/>
          <w:b/>
          <w:sz w:val="24"/>
          <w:szCs w:val="24"/>
        </w:rPr>
        <w:t xml:space="preserve"> </w:t>
      </w:r>
      <w:r w:rsidR="00127088" w:rsidRPr="00EA3821">
        <w:rPr>
          <w:rFonts w:ascii="Times New Roman" w:hAnsi="Times New Roman" w:cs="Times New Roman"/>
          <w:b/>
          <w:sz w:val="24"/>
          <w:szCs w:val="24"/>
        </w:rPr>
        <w:t>22016/679</w:t>
      </w:r>
    </w:p>
    <w:p w:rsidR="00063184" w:rsidRPr="00EA3821" w:rsidRDefault="00063184" w:rsidP="00063184">
      <w:pPr>
        <w:rPr>
          <w:rFonts w:ascii="Times New Roman" w:hAnsi="Times New Roman" w:cs="Times New Roman"/>
        </w:rPr>
      </w:pPr>
    </w:p>
    <w:p w:rsidR="00063184" w:rsidRDefault="00AC4A4C" w:rsidP="00FD44CE">
      <w:pPr>
        <w:spacing w:after="0"/>
        <w:rPr>
          <w:rFonts w:ascii="Times New Roman" w:hAnsi="Times New Roman" w:cs="Times New Roman"/>
        </w:rPr>
      </w:pPr>
      <w:r>
        <w:rPr>
          <w:rFonts w:ascii="Times New Roman" w:hAnsi="Times New Roman" w:cs="Times New Roman"/>
        </w:rPr>
        <w:t>Základní škola a mat</w:t>
      </w:r>
      <w:r w:rsidR="008F2E43">
        <w:rPr>
          <w:rFonts w:ascii="Times New Roman" w:hAnsi="Times New Roman" w:cs="Times New Roman"/>
        </w:rPr>
        <w:t>eřská škola, Kunčice nad Labem</w:t>
      </w:r>
      <w:r>
        <w:rPr>
          <w:rFonts w:ascii="Times New Roman" w:hAnsi="Times New Roman" w:cs="Times New Roman"/>
        </w:rPr>
        <w:t>,</w:t>
      </w:r>
      <w:r w:rsidR="00751D69">
        <w:rPr>
          <w:rFonts w:ascii="Times New Roman" w:hAnsi="Times New Roman" w:cs="Times New Roman"/>
        </w:rPr>
        <w:t xml:space="preserve"> přísp</w:t>
      </w:r>
      <w:r w:rsidR="008F2E43">
        <w:rPr>
          <w:rFonts w:ascii="Times New Roman" w:hAnsi="Times New Roman" w:cs="Times New Roman"/>
        </w:rPr>
        <w:t>ěvková organizace, IČO: 75015960</w:t>
      </w:r>
      <w:r w:rsidR="00751D69">
        <w:rPr>
          <w:rFonts w:ascii="Times New Roman" w:hAnsi="Times New Roman" w:cs="Times New Roman"/>
        </w:rPr>
        <w:t xml:space="preserve">, </w:t>
      </w:r>
      <w:r w:rsidR="003C5F0B">
        <w:rPr>
          <w:rFonts w:ascii="Times New Roman" w:hAnsi="Times New Roman" w:cs="Times New Roman"/>
        </w:rPr>
        <w:t>(dále jen „škola“), jakožto správce osobních údaj</w:t>
      </w:r>
      <w:r w:rsidR="00751D69">
        <w:rPr>
          <w:rFonts w:ascii="Times New Roman" w:hAnsi="Times New Roman" w:cs="Times New Roman"/>
        </w:rPr>
        <w:t>ů, tímto informuje</w:t>
      </w:r>
      <w:r w:rsidR="00BE29A0">
        <w:rPr>
          <w:rFonts w:ascii="Times New Roman" w:hAnsi="Times New Roman" w:cs="Times New Roman"/>
        </w:rPr>
        <w:t>,</w:t>
      </w:r>
      <w:r w:rsidR="00751D69">
        <w:rPr>
          <w:rFonts w:ascii="Times New Roman" w:hAnsi="Times New Roman" w:cs="Times New Roman"/>
        </w:rPr>
        <w:t xml:space="preserve"> jakým způsobem zpracovává</w:t>
      </w:r>
      <w:r w:rsidR="003C5F0B">
        <w:rPr>
          <w:rFonts w:ascii="Times New Roman" w:hAnsi="Times New Roman" w:cs="Times New Roman"/>
        </w:rPr>
        <w:t xml:space="preserve"> </w:t>
      </w:r>
      <w:r w:rsidR="006E347B">
        <w:rPr>
          <w:rFonts w:ascii="Times New Roman" w:hAnsi="Times New Roman" w:cs="Times New Roman"/>
        </w:rPr>
        <w:t xml:space="preserve">osobní údaje </w:t>
      </w:r>
      <w:r w:rsidR="00BE29A0">
        <w:rPr>
          <w:rFonts w:ascii="Times New Roman" w:hAnsi="Times New Roman" w:cs="Times New Roman"/>
        </w:rPr>
        <w:t>dětí,</w:t>
      </w:r>
      <w:r>
        <w:rPr>
          <w:rFonts w:ascii="Times New Roman" w:hAnsi="Times New Roman" w:cs="Times New Roman"/>
        </w:rPr>
        <w:t xml:space="preserve"> žáků,</w:t>
      </w:r>
      <w:r w:rsidR="00BE29A0">
        <w:rPr>
          <w:rFonts w:ascii="Times New Roman" w:hAnsi="Times New Roman" w:cs="Times New Roman"/>
        </w:rPr>
        <w:t xml:space="preserve"> zákonných zástupců dětí</w:t>
      </w:r>
      <w:r>
        <w:rPr>
          <w:rFonts w:ascii="Times New Roman" w:hAnsi="Times New Roman" w:cs="Times New Roman"/>
        </w:rPr>
        <w:t xml:space="preserve"> a žáků</w:t>
      </w:r>
      <w:r w:rsidR="00063184" w:rsidRPr="00EA3821">
        <w:rPr>
          <w:rFonts w:ascii="Times New Roman" w:hAnsi="Times New Roman" w:cs="Times New Roman"/>
        </w:rPr>
        <w:t>, účastníků řízení a dalších fyzických osob, s</w:t>
      </w:r>
      <w:r w:rsidR="00EA3821" w:rsidRPr="00EA3821">
        <w:rPr>
          <w:rFonts w:ascii="Times New Roman" w:hAnsi="Times New Roman" w:cs="Times New Roman"/>
        </w:rPr>
        <w:t xml:space="preserve"> kterými vejde do styku jak</w:t>
      </w:r>
      <w:r w:rsidR="00E70F83">
        <w:rPr>
          <w:rFonts w:ascii="Times New Roman" w:hAnsi="Times New Roman" w:cs="Times New Roman"/>
        </w:rPr>
        <w:t>o správce v rámci své činnosti</w:t>
      </w:r>
      <w:r w:rsidR="00751D69">
        <w:rPr>
          <w:rFonts w:ascii="Times New Roman" w:hAnsi="Times New Roman" w:cs="Times New Roman"/>
        </w:rPr>
        <w:t xml:space="preserve"> související se</w:t>
      </w:r>
      <w:r w:rsidR="00E70F83">
        <w:rPr>
          <w:rFonts w:ascii="Times New Roman" w:hAnsi="Times New Roman" w:cs="Times New Roman"/>
        </w:rPr>
        <w:t xml:space="preserve"> vzdělávání</w:t>
      </w:r>
      <w:r w:rsidR="00751D69">
        <w:rPr>
          <w:rFonts w:ascii="Times New Roman" w:hAnsi="Times New Roman" w:cs="Times New Roman"/>
        </w:rPr>
        <w:t>m dle zákona č. 561/2004 Sb.</w:t>
      </w:r>
      <w:r w:rsidR="0071162A">
        <w:rPr>
          <w:rFonts w:ascii="Times New Roman" w:hAnsi="Times New Roman" w:cs="Times New Roman"/>
        </w:rPr>
        <w:t>, zákon o předškolním, základním, středním, vyšším odborném a jiném vzdělávání, ve znění pozdějších právních předpisů (dále jen „Školský zákon“)</w:t>
      </w:r>
      <w:r w:rsidR="00EA3821" w:rsidRPr="00EA3821">
        <w:rPr>
          <w:rFonts w:ascii="Times New Roman" w:hAnsi="Times New Roman" w:cs="Times New Roman"/>
        </w:rPr>
        <w:t>. Obsah informací slouží k zajištění plné a transparentní informovanosti o způsobu zpracování osobních údajů.</w:t>
      </w:r>
    </w:p>
    <w:p w:rsidR="00EA3821" w:rsidRDefault="00EA3821" w:rsidP="00FD44CE">
      <w:pPr>
        <w:spacing w:after="0"/>
        <w:rPr>
          <w:rFonts w:ascii="Times New Roman" w:hAnsi="Times New Roman" w:cs="Times New Roman"/>
        </w:rPr>
      </w:pPr>
    </w:p>
    <w:p w:rsidR="00EA3821" w:rsidRDefault="00EA3821" w:rsidP="00FD44CE">
      <w:pPr>
        <w:pStyle w:val="Odstavecseseznamem"/>
        <w:numPr>
          <w:ilvl w:val="0"/>
          <w:numId w:val="1"/>
        </w:numPr>
        <w:spacing w:after="0"/>
        <w:rPr>
          <w:rFonts w:ascii="Times New Roman" w:hAnsi="Times New Roman" w:cs="Times New Roman"/>
          <w:u w:val="single"/>
        </w:rPr>
      </w:pPr>
      <w:r w:rsidRPr="00EA3821">
        <w:rPr>
          <w:rFonts w:ascii="Times New Roman" w:hAnsi="Times New Roman" w:cs="Times New Roman"/>
          <w:u w:val="single"/>
        </w:rPr>
        <w:t>KONTAKTNÍ ÚDAJE SPRÁVCE</w:t>
      </w:r>
    </w:p>
    <w:p w:rsidR="00BA1A2E" w:rsidRDefault="00F97848" w:rsidP="00FD44CE">
      <w:r>
        <w:rPr>
          <w:noProof/>
          <w:lang w:eastAsia="cs-CZ"/>
        </w:rPr>
        <w:pict>
          <v:shapetype id="_x0000_t202" coordsize="21600,21600" o:spt="202" path="m,l,21600r21600,l21600,xe">
            <v:stroke joinstyle="miter"/>
            <v:path gradientshapeok="t" o:connecttype="rect"/>
          </v:shapetype>
          <v:shape id="_x0000_s1029" type="#_x0000_t202" style="position:absolute;margin-left:35.65pt;margin-top:4.5pt;width:404.25pt;height:95.9pt;z-index:251658240" fillcolor="white [3201]" strokecolor="#92cddc [1944]" strokeweight="1pt">
            <v:fill color2="#b6dde8 [1304]" focusposition="1" focussize="" focus="100%" type="gradient"/>
            <v:shadow on="t" type="perspective" color="#205867 [1608]" opacity=".5" offset="1pt" offset2="-3pt"/>
            <v:textbox style="mso-next-textbox:#_x0000_s1029">
              <w:txbxContent>
                <w:p w:rsidR="009318E9" w:rsidRPr="00BA1A2E" w:rsidRDefault="002E3017" w:rsidP="000E76F8">
                  <w:pPr>
                    <w:spacing w:after="0"/>
                    <w:rPr>
                      <w:rFonts w:ascii="Times New Roman" w:hAnsi="Times New Roman" w:cs="Times New Roman"/>
                      <w:bCs/>
                    </w:rPr>
                  </w:pPr>
                  <w:r>
                    <w:rPr>
                      <w:rFonts w:ascii="Times New Roman" w:hAnsi="Times New Roman" w:cs="Times New Roman"/>
                      <w:bCs/>
                    </w:rPr>
                    <w:t>Spr</w:t>
                  </w:r>
                  <w:r w:rsidR="00AC4A4C">
                    <w:rPr>
                      <w:rFonts w:ascii="Times New Roman" w:hAnsi="Times New Roman" w:cs="Times New Roman"/>
                      <w:bCs/>
                    </w:rPr>
                    <w:t xml:space="preserve">ávce: </w:t>
                  </w:r>
                  <w:r w:rsidR="00AC4A4C" w:rsidRPr="00AC4A4C">
                    <w:rPr>
                      <w:rFonts w:ascii="Times New Roman" w:hAnsi="Times New Roman" w:cs="Times New Roman"/>
                      <w:bCs/>
                    </w:rPr>
                    <w:t>Základní škola a mat</w:t>
                  </w:r>
                  <w:r w:rsidR="008F2E43">
                    <w:rPr>
                      <w:rFonts w:ascii="Times New Roman" w:hAnsi="Times New Roman" w:cs="Times New Roman"/>
                      <w:bCs/>
                    </w:rPr>
                    <w:t>eřská škola, Kunčice nad Labem</w:t>
                  </w:r>
                </w:p>
                <w:p w:rsidR="009318E9" w:rsidRDefault="008F2E43" w:rsidP="000E76F8">
                  <w:pPr>
                    <w:spacing w:after="0"/>
                    <w:rPr>
                      <w:rFonts w:ascii="Times New Roman" w:hAnsi="Times New Roman" w:cs="Times New Roman"/>
                      <w:bCs/>
                    </w:rPr>
                  </w:pPr>
                  <w:r>
                    <w:rPr>
                      <w:rFonts w:ascii="Times New Roman" w:hAnsi="Times New Roman" w:cs="Times New Roman"/>
                      <w:bCs/>
                    </w:rPr>
                    <w:t>ZŠ - Kunčice nad Labem 73, 543 61 Kunčice nad Labem</w:t>
                  </w:r>
                </w:p>
                <w:p w:rsidR="008F2E43" w:rsidRDefault="008F2E43" w:rsidP="000E76F8">
                  <w:pPr>
                    <w:spacing w:after="0"/>
                    <w:rPr>
                      <w:rFonts w:ascii="Times New Roman" w:hAnsi="Times New Roman" w:cs="Times New Roman"/>
                      <w:bCs/>
                    </w:rPr>
                  </w:pPr>
                  <w:r>
                    <w:rPr>
                      <w:rFonts w:ascii="Times New Roman" w:hAnsi="Times New Roman" w:cs="Times New Roman"/>
                      <w:bCs/>
                    </w:rPr>
                    <w:t>MŠ - Kunčice nad Labem 88, 543 61 Kunčice nad Labem</w:t>
                  </w:r>
                </w:p>
                <w:p w:rsidR="006C511F" w:rsidRDefault="00DB5FF8" w:rsidP="000E76F8">
                  <w:pPr>
                    <w:spacing w:after="0"/>
                    <w:rPr>
                      <w:rFonts w:ascii="Times New Roman" w:hAnsi="Times New Roman" w:cs="Times New Roman"/>
                      <w:bCs/>
                    </w:rPr>
                  </w:pPr>
                  <w:r>
                    <w:rPr>
                      <w:rFonts w:ascii="Times New Roman" w:hAnsi="Times New Roman" w:cs="Times New Roman"/>
                      <w:bCs/>
                    </w:rPr>
                    <w:t>Za</w:t>
                  </w:r>
                  <w:r w:rsidR="00AC4A4C">
                    <w:rPr>
                      <w:rFonts w:ascii="Times New Roman" w:hAnsi="Times New Roman" w:cs="Times New Roman"/>
                      <w:bCs/>
                    </w:rPr>
                    <w:t>sto</w:t>
                  </w:r>
                  <w:r w:rsidR="008F2E43">
                    <w:rPr>
                      <w:rFonts w:ascii="Times New Roman" w:hAnsi="Times New Roman" w:cs="Times New Roman"/>
                      <w:bCs/>
                    </w:rPr>
                    <w:t>upena: Mgr. Miloslavou Bučinovou</w:t>
                  </w:r>
                </w:p>
                <w:p w:rsidR="008F7DF9" w:rsidRPr="00BA1A2E" w:rsidRDefault="00FD2202" w:rsidP="000E76F8">
                  <w:pPr>
                    <w:spacing w:after="0"/>
                    <w:rPr>
                      <w:rFonts w:ascii="Times New Roman" w:hAnsi="Times New Roman" w:cs="Times New Roman"/>
                      <w:bCs/>
                    </w:rPr>
                  </w:pPr>
                  <w:r>
                    <w:rPr>
                      <w:rFonts w:ascii="Times New Roman" w:hAnsi="Times New Roman" w:cs="Times New Roman"/>
                      <w:bCs/>
                    </w:rPr>
                    <w:t>IČO: 75015960</w:t>
                  </w:r>
                </w:p>
                <w:p w:rsidR="009318E9" w:rsidRPr="00BA1A2E" w:rsidRDefault="00AC4A4C" w:rsidP="000E76F8">
                  <w:pPr>
                    <w:spacing w:after="0"/>
                    <w:rPr>
                      <w:rFonts w:ascii="Times New Roman" w:hAnsi="Times New Roman" w:cs="Times New Roman"/>
                      <w:bCs/>
                    </w:rPr>
                  </w:pPr>
                  <w:r>
                    <w:rPr>
                      <w:rFonts w:ascii="Times New Roman" w:hAnsi="Times New Roman" w:cs="Times New Roman"/>
                      <w:bCs/>
                    </w:rPr>
                    <w:t xml:space="preserve">Telefon: </w:t>
                  </w:r>
                  <w:r w:rsidR="008F2E43">
                    <w:rPr>
                      <w:rFonts w:ascii="Times New Roman" w:hAnsi="Times New Roman" w:cs="Times New Roman"/>
                      <w:bCs/>
                    </w:rPr>
                    <w:t>ZŠ - 499 431 177, MŠ - 499 431 159,  e-mail: zskuncicenl@seznam.cz</w:t>
                  </w:r>
                </w:p>
                <w:p w:rsidR="009318E9" w:rsidRPr="00BA1A2E" w:rsidRDefault="002E3017" w:rsidP="000E76F8">
                  <w:pPr>
                    <w:spacing w:after="0"/>
                    <w:rPr>
                      <w:rFonts w:ascii="Times New Roman" w:hAnsi="Times New Roman" w:cs="Times New Roman"/>
                      <w:bCs/>
                      <w:i/>
                    </w:rPr>
                  </w:pPr>
                  <w:r w:rsidRPr="00BA1A2E">
                    <w:rPr>
                      <w:rFonts w:ascii="Times New Roman" w:hAnsi="Times New Roman" w:cs="Times New Roman"/>
                      <w:bCs/>
                      <w:i/>
                    </w:rPr>
                    <w:t xml:space="preserve"> </w:t>
                  </w:r>
                </w:p>
                <w:p w:rsidR="009318E9" w:rsidRDefault="009318E9" w:rsidP="000E76F8">
                  <w:pPr>
                    <w:spacing w:after="0"/>
                  </w:pPr>
                </w:p>
              </w:txbxContent>
            </v:textbox>
          </v:shape>
        </w:pict>
      </w:r>
    </w:p>
    <w:p w:rsidR="00BA1A2E" w:rsidRPr="00BA1A2E" w:rsidRDefault="00BA1A2E" w:rsidP="006750C6">
      <w:pPr>
        <w:spacing w:after="0" w:line="240" w:lineRule="auto"/>
      </w:pPr>
    </w:p>
    <w:p w:rsidR="00BA1A2E" w:rsidRPr="00BA1A2E" w:rsidRDefault="00BA1A2E" w:rsidP="006750C6">
      <w:pPr>
        <w:spacing w:line="240" w:lineRule="auto"/>
      </w:pPr>
    </w:p>
    <w:p w:rsidR="00BA1A2E" w:rsidRDefault="00BA1A2E" w:rsidP="006750C6">
      <w:pPr>
        <w:spacing w:line="240" w:lineRule="auto"/>
      </w:pPr>
    </w:p>
    <w:p w:rsidR="008F7DF9" w:rsidRDefault="008F7DF9" w:rsidP="003C5F0B">
      <w:pPr>
        <w:spacing w:after="0" w:line="240" w:lineRule="auto"/>
      </w:pPr>
    </w:p>
    <w:p w:rsidR="008F2E43" w:rsidRDefault="008F2E43" w:rsidP="003C5F0B">
      <w:pPr>
        <w:spacing w:after="0" w:line="240" w:lineRule="auto"/>
      </w:pPr>
    </w:p>
    <w:p w:rsidR="00BA1A2E" w:rsidRDefault="00BA1A2E" w:rsidP="006750C6">
      <w:pPr>
        <w:pStyle w:val="Odstavecseseznamem"/>
        <w:numPr>
          <w:ilvl w:val="0"/>
          <w:numId w:val="1"/>
        </w:numPr>
        <w:spacing w:after="0" w:line="240" w:lineRule="auto"/>
        <w:rPr>
          <w:rFonts w:ascii="Times New Roman" w:hAnsi="Times New Roman" w:cs="Times New Roman"/>
          <w:u w:val="single"/>
        </w:rPr>
      </w:pPr>
      <w:r w:rsidRPr="00BA1A2E">
        <w:rPr>
          <w:rFonts w:ascii="Times New Roman" w:hAnsi="Times New Roman" w:cs="Times New Roman"/>
          <w:u w:val="single"/>
        </w:rPr>
        <w:t>KONTAKTNÍ ÚDAJE POVĚŘENCE PRO OCHRANU OSOBNÍCH ÚDAJŮ</w:t>
      </w:r>
    </w:p>
    <w:p w:rsidR="006750C6" w:rsidRPr="006750C6" w:rsidRDefault="00F97848" w:rsidP="006750C6">
      <w:pPr>
        <w:spacing w:after="0" w:line="240" w:lineRule="auto"/>
        <w:ind w:firstLine="708"/>
      </w:pPr>
      <w:r>
        <w:rPr>
          <w:noProof/>
          <w:lang w:eastAsia="cs-CZ"/>
        </w:rPr>
        <w:pict>
          <v:shape id="_x0000_s1030" type="#_x0000_t202" style="position:absolute;left:0;text-align:left;margin-left:35.65pt;margin-top:7.6pt;width:404.25pt;height:49.85pt;z-index:251659264" fillcolor="white [3201]" strokecolor="#92cddc [1944]" strokeweight="1pt">
            <v:fill color2="#b6dde8 [1304]" focusposition="1" focussize="" focus="100%" type="gradient"/>
            <v:shadow on="t" type="perspective" color="#205867 [1608]" opacity=".5" offset="1pt" offset2="-3pt"/>
            <v:textbox style="mso-next-textbox:#_x0000_s1030">
              <w:txbxContent>
                <w:p w:rsidR="00BA1A2E" w:rsidRPr="00BA1A2E" w:rsidRDefault="00BA1A2E" w:rsidP="000E76F8">
                  <w:pPr>
                    <w:spacing w:after="0"/>
                    <w:rPr>
                      <w:rFonts w:ascii="Times New Roman" w:hAnsi="Times New Roman" w:cs="Times New Roman"/>
                      <w:bCs/>
                    </w:rPr>
                  </w:pPr>
                  <w:r w:rsidRPr="00BA1A2E">
                    <w:rPr>
                      <w:rFonts w:ascii="Times New Roman" w:hAnsi="Times New Roman" w:cs="Times New Roman"/>
                      <w:bCs/>
                    </w:rPr>
                    <w:t>Ing. Martina Krystová</w:t>
                  </w:r>
                </w:p>
                <w:p w:rsidR="00BA1A2E" w:rsidRPr="00BA1A2E" w:rsidRDefault="00BA1A2E" w:rsidP="000E76F8">
                  <w:pPr>
                    <w:spacing w:after="0"/>
                    <w:rPr>
                      <w:rFonts w:ascii="Times New Roman" w:hAnsi="Times New Roman" w:cs="Times New Roman"/>
                      <w:bCs/>
                    </w:rPr>
                  </w:pPr>
                  <w:r w:rsidRPr="00BA1A2E">
                    <w:rPr>
                      <w:rFonts w:ascii="Times New Roman" w:hAnsi="Times New Roman" w:cs="Times New Roman"/>
                      <w:bCs/>
                    </w:rPr>
                    <w:t>Telefon: 607 342 830</w:t>
                  </w:r>
                </w:p>
                <w:p w:rsidR="00BA1A2E" w:rsidRPr="00BA1A2E" w:rsidRDefault="00BA1A2E" w:rsidP="000E76F8">
                  <w:pPr>
                    <w:rPr>
                      <w:rFonts w:ascii="Times New Roman" w:hAnsi="Times New Roman" w:cs="Times New Roman"/>
                    </w:rPr>
                  </w:pPr>
                  <w:r w:rsidRPr="00BA1A2E">
                    <w:rPr>
                      <w:rFonts w:ascii="Times New Roman" w:hAnsi="Times New Roman" w:cs="Times New Roman"/>
                      <w:bCs/>
                    </w:rPr>
                    <w:t>E-mail: poverenec@sohl.cz</w:t>
                  </w:r>
                </w:p>
              </w:txbxContent>
            </v:textbox>
          </v:shape>
        </w:pict>
      </w:r>
    </w:p>
    <w:p w:rsidR="006750C6" w:rsidRDefault="006750C6" w:rsidP="006750C6">
      <w:pPr>
        <w:spacing w:line="240" w:lineRule="auto"/>
      </w:pPr>
    </w:p>
    <w:p w:rsidR="006750C6" w:rsidRDefault="006750C6" w:rsidP="006750C6">
      <w:pPr>
        <w:spacing w:line="240" w:lineRule="auto"/>
      </w:pPr>
    </w:p>
    <w:p w:rsidR="00FD44CE" w:rsidRDefault="00FD44CE" w:rsidP="006750C6">
      <w:pPr>
        <w:spacing w:line="240" w:lineRule="auto"/>
      </w:pPr>
    </w:p>
    <w:p w:rsidR="006750C6" w:rsidRDefault="00FD44CE" w:rsidP="006750C6">
      <w:pPr>
        <w:pStyle w:val="Odstavecseseznamem"/>
        <w:numPr>
          <w:ilvl w:val="0"/>
          <w:numId w:val="1"/>
        </w:numPr>
        <w:spacing w:line="240" w:lineRule="auto"/>
        <w:rPr>
          <w:rFonts w:ascii="Times New Roman" w:hAnsi="Times New Roman" w:cs="Times New Roman"/>
          <w:u w:val="single"/>
        </w:rPr>
      </w:pPr>
      <w:r>
        <w:rPr>
          <w:rFonts w:ascii="Times New Roman" w:hAnsi="Times New Roman" w:cs="Times New Roman"/>
          <w:u w:val="single"/>
        </w:rPr>
        <w:t>ÚČELY ZPRACOVÁNÍ A PRÁVNÍ ZÁKLAD PRO ZPRACOVÁNÍ</w:t>
      </w:r>
    </w:p>
    <w:p w:rsidR="00E36B05" w:rsidRPr="00E36B05" w:rsidRDefault="00E36B05" w:rsidP="00E36B05">
      <w:pPr>
        <w:pStyle w:val="Odstavecseseznamem"/>
        <w:spacing w:line="240" w:lineRule="auto"/>
        <w:rPr>
          <w:rFonts w:ascii="Times New Roman" w:hAnsi="Times New Roman" w:cs="Times New Roman"/>
        </w:rPr>
      </w:pPr>
      <w:r>
        <w:rPr>
          <w:rFonts w:ascii="Times New Roman" w:hAnsi="Times New Roman" w:cs="Times New Roman"/>
        </w:rPr>
        <w:t xml:space="preserve">Zpracováváme osobní údaje </w:t>
      </w:r>
      <w:r w:rsidR="00F862F3">
        <w:rPr>
          <w:rFonts w:ascii="Times New Roman" w:hAnsi="Times New Roman" w:cs="Times New Roman"/>
        </w:rPr>
        <w:t xml:space="preserve">především za účelem naplňování činnosti předškolního </w:t>
      </w:r>
      <w:r w:rsidR="00D45323">
        <w:rPr>
          <w:rFonts w:ascii="Times New Roman" w:hAnsi="Times New Roman" w:cs="Times New Roman"/>
        </w:rPr>
        <w:t xml:space="preserve">a základního </w:t>
      </w:r>
      <w:r w:rsidR="00F862F3">
        <w:rPr>
          <w:rFonts w:ascii="Times New Roman" w:hAnsi="Times New Roman" w:cs="Times New Roman"/>
        </w:rPr>
        <w:t xml:space="preserve">vzdělávání ve škole a to s odkazem na školský zákon, který nám stanoví, v jakém rozsahu a pro jaké účely jsme povinni zpracovávat </w:t>
      </w:r>
      <w:r w:rsidR="00B35564">
        <w:rPr>
          <w:rFonts w:ascii="Times New Roman" w:hAnsi="Times New Roman" w:cs="Times New Roman"/>
        </w:rPr>
        <w:t xml:space="preserve"> </w:t>
      </w:r>
      <w:r w:rsidR="00F862F3">
        <w:rPr>
          <w:rFonts w:ascii="Times New Roman" w:hAnsi="Times New Roman" w:cs="Times New Roman"/>
        </w:rPr>
        <w:t>osobní údaje.</w:t>
      </w:r>
      <w:r w:rsidR="00433633">
        <w:rPr>
          <w:rFonts w:ascii="Times New Roman" w:hAnsi="Times New Roman" w:cs="Times New Roman"/>
        </w:rPr>
        <w:t xml:space="preserve"> Dále jde např. o vyhlášku č. 364/2005 Sb., o vedení dokumentace škol a školských zařízení a školní matriky a o předávání údajů z dokumentace škol a školských zařízení a ze školní matriky (vyhláška o dokumentaci škol a školských zařízení), ve znění pozdějších předpisů.</w:t>
      </w:r>
      <w:r w:rsidR="00F862F3">
        <w:rPr>
          <w:rFonts w:ascii="Times New Roman" w:hAnsi="Times New Roman" w:cs="Times New Roman"/>
        </w:rPr>
        <w:t xml:space="preserve"> Osobní údaje </w:t>
      </w:r>
      <w:r w:rsidR="009C4805">
        <w:rPr>
          <w:rFonts w:ascii="Times New Roman" w:hAnsi="Times New Roman" w:cs="Times New Roman"/>
        </w:rPr>
        <w:t xml:space="preserve">zpracováváme v </w:t>
      </w:r>
      <w:r w:rsidR="00B2642D">
        <w:rPr>
          <w:rFonts w:ascii="Times New Roman" w:hAnsi="Times New Roman" w:cs="Times New Roman"/>
        </w:rPr>
        <w:t xml:space="preserve">minimálním </w:t>
      </w:r>
      <w:r w:rsidR="00B35564">
        <w:rPr>
          <w:rFonts w:ascii="Times New Roman" w:hAnsi="Times New Roman" w:cs="Times New Roman"/>
        </w:rPr>
        <w:t xml:space="preserve">rozsahu </w:t>
      </w:r>
      <w:r w:rsidR="00B2642D">
        <w:rPr>
          <w:rFonts w:ascii="Times New Roman" w:hAnsi="Times New Roman" w:cs="Times New Roman"/>
        </w:rPr>
        <w:t>n</w:t>
      </w:r>
      <w:r w:rsidR="00B35564">
        <w:rPr>
          <w:rFonts w:ascii="Times New Roman" w:hAnsi="Times New Roman" w:cs="Times New Roman"/>
        </w:rPr>
        <w:t>a</w:t>
      </w:r>
      <w:r w:rsidR="00371E19">
        <w:rPr>
          <w:rFonts w:ascii="Times New Roman" w:hAnsi="Times New Roman" w:cs="Times New Roman"/>
        </w:rPr>
        <w:t xml:space="preserve"> základě právních titulů</w:t>
      </w:r>
      <w:r w:rsidR="00B2642D">
        <w:rPr>
          <w:rFonts w:ascii="Times New Roman" w:hAnsi="Times New Roman" w:cs="Times New Roman"/>
        </w:rPr>
        <w:t>, tedy</w:t>
      </w:r>
      <w:r w:rsidR="00B35564">
        <w:rPr>
          <w:rFonts w:ascii="Times New Roman" w:hAnsi="Times New Roman" w:cs="Times New Roman"/>
        </w:rPr>
        <w:t xml:space="preserve"> výhradně v souladu s obecným nařízením o ochraně osobních údajů. </w:t>
      </w:r>
      <w:r>
        <w:rPr>
          <w:rFonts w:ascii="Times New Roman" w:hAnsi="Times New Roman" w:cs="Times New Roman"/>
        </w:rPr>
        <w:t>Nejčastějším zpracováním</w:t>
      </w:r>
      <w:r w:rsidR="00FD2C04">
        <w:rPr>
          <w:rFonts w:ascii="Times New Roman" w:hAnsi="Times New Roman" w:cs="Times New Roman"/>
        </w:rPr>
        <w:t xml:space="preserve"> osobního údaje je</w:t>
      </w:r>
      <w:r>
        <w:rPr>
          <w:rFonts w:ascii="Times New Roman" w:hAnsi="Times New Roman" w:cs="Times New Roman"/>
        </w:rPr>
        <w:t xml:space="preserve"> </w:t>
      </w:r>
      <w:r w:rsidR="00B35564">
        <w:rPr>
          <w:rFonts w:ascii="Times New Roman" w:hAnsi="Times New Roman" w:cs="Times New Roman"/>
        </w:rPr>
        <w:t xml:space="preserve">zpracování </w:t>
      </w:r>
      <w:r>
        <w:rPr>
          <w:rFonts w:ascii="Times New Roman" w:hAnsi="Times New Roman" w:cs="Times New Roman"/>
        </w:rPr>
        <w:t>bez souhlasu subjektu údajů</w:t>
      </w:r>
      <w:r w:rsidR="00FD2C04">
        <w:rPr>
          <w:rFonts w:ascii="Times New Roman" w:hAnsi="Times New Roman" w:cs="Times New Roman"/>
        </w:rPr>
        <w:t xml:space="preserve"> z důvodu plnění právní povinnosti, na základě plnění smlouvy, pro splnění úkolu prováděného ve veřejném z</w:t>
      </w:r>
      <w:r w:rsidR="00B35564">
        <w:rPr>
          <w:rFonts w:ascii="Times New Roman" w:hAnsi="Times New Roman" w:cs="Times New Roman"/>
        </w:rPr>
        <w:t>ájm</w:t>
      </w:r>
      <w:r w:rsidR="009C4805">
        <w:rPr>
          <w:rFonts w:ascii="Times New Roman" w:hAnsi="Times New Roman" w:cs="Times New Roman"/>
        </w:rPr>
        <w:t>u, pro účely oprávněných zájmů</w:t>
      </w:r>
      <w:r w:rsidR="00B35564">
        <w:rPr>
          <w:rFonts w:ascii="Times New Roman" w:hAnsi="Times New Roman" w:cs="Times New Roman"/>
        </w:rPr>
        <w:t xml:space="preserve">. </w:t>
      </w:r>
      <w:r w:rsidR="00FD2C04">
        <w:rPr>
          <w:rFonts w:ascii="Times New Roman" w:hAnsi="Times New Roman" w:cs="Times New Roman"/>
        </w:rPr>
        <w:t>Osobní údaje nejsou zpracovány k jinému účelu, než ke kterému byly určeny.</w:t>
      </w:r>
    </w:p>
    <w:p w:rsidR="00FD44CE" w:rsidRDefault="00FD44CE" w:rsidP="00FD44CE">
      <w:pPr>
        <w:pStyle w:val="Odstavecseseznamem"/>
        <w:spacing w:line="240" w:lineRule="auto"/>
        <w:rPr>
          <w:rFonts w:ascii="Times New Roman" w:hAnsi="Times New Roman" w:cs="Times New Roman"/>
          <w:u w:val="single"/>
        </w:rPr>
      </w:pPr>
    </w:p>
    <w:p w:rsidR="00FD44CE" w:rsidRDefault="00FD44CE" w:rsidP="006750C6">
      <w:pPr>
        <w:pStyle w:val="Odstavecseseznamem"/>
        <w:numPr>
          <w:ilvl w:val="0"/>
          <w:numId w:val="1"/>
        </w:numPr>
        <w:spacing w:line="240" w:lineRule="auto"/>
        <w:rPr>
          <w:rFonts w:ascii="Times New Roman" w:hAnsi="Times New Roman" w:cs="Times New Roman"/>
          <w:u w:val="single"/>
        </w:rPr>
      </w:pPr>
      <w:r>
        <w:rPr>
          <w:rFonts w:ascii="Times New Roman" w:hAnsi="Times New Roman" w:cs="Times New Roman"/>
          <w:u w:val="single"/>
        </w:rPr>
        <w:t xml:space="preserve">OPRÁVNĚNÉ ZÁJMY SPRÁVCE NEBO TŘETÍ STRANY V PŘÍPADĚ, ŽE </w:t>
      </w:r>
      <w:r w:rsidR="00FE0EB6">
        <w:rPr>
          <w:rFonts w:ascii="Times New Roman" w:hAnsi="Times New Roman" w:cs="Times New Roman"/>
          <w:u w:val="single"/>
        </w:rPr>
        <w:t>ZPRACOVÁNÍ JE NEZBYTNÉ PRO ÚČELY OPRÁVNĚNÝCH ZÁJMŮ PŘÍSLUŠNÉHO SPRÁVCE ČI TŘETÍ STRANY</w:t>
      </w:r>
    </w:p>
    <w:p w:rsidR="006C6207" w:rsidRPr="006C6207" w:rsidRDefault="00BF4A14" w:rsidP="006C6207">
      <w:pPr>
        <w:pStyle w:val="Odstavecseseznamem"/>
        <w:spacing w:line="240" w:lineRule="auto"/>
        <w:rPr>
          <w:rFonts w:ascii="Times New Roman" w:hAnsi="Times New Roman" w:cs="Times New Roman"/>
        </w:rPr>
      </w:pPr>
      <w:r>
        <w:rPr>
          <w:rFonts w:ascii="Times New Roman" w:hAnsi="Times New Roman" w:cs="Times New Roman"/>
        </w:rPr>
        <w:t>Škola</w:t>
      </w:r>
      <w:r w:rsidR="006C6207">
        <w:rPr>
          <w:rFonts w:ascii="Times New Roman" w:hAnsi="Times New Roman" w:cs="Times New Roman"/>
        </w:rPr>
        <w:t xml:space="preserve"> nezpra</w:t>
      </w:r>
      <w:r w:rsidR="009909C7">
        <w:rPr>
          <w:rFonts w:ascii="Times New Roman" w:hAnsi="Times New Roman" w:cs="Times New Roman"/>
        </w:rPr>
        <w:t>covává žádné osobní údaje dětí,</w:t>
      </w:r>
      <w:r w:rsidR="009E0574">
        <w:rPr>
          <w:rFonts w:ascii="Times New Roman" w:hAnsi="Times New Roman" w:cs="Times New Roman"/>
        </w:rPr>
        <w:t xml:space="preserve"> žáků,</w:t>
      </w:r>
      <w:r w:rsidR="009909C7">
        <w:rPr>
          <w:rFonts w:ascii="Times New Roman" w:hAnsi="Times New Roman" w:cs="Times New Roman"/>
        </w:rPr>
        <w:t xml:space="preserve"> zákonných zástupců dětí</w:t>
      </w:r>
      <w:r w:rsidR="009E0574">
        <w:rPr>
          <w:rFonts w:ascii="Times New Roman" w:hAnsi="Times New Roman" w:cs="Times New Roman"/>
        </w:rPr>
        <w:t xml:space="preserve"> a žáků</w:t>
      </w:r>
      <w:r w:rsidR="009909C7">
        <w:rPr>
          <w:rFonts w:ascii="Times New Roman" w:hAnsi="Times New Roman" w:cs="Times New Roman"/>
        </w:rPr>
        <w:t>, účastníků řízení</w:t>
      </w:r>
      <w:r w:rsidR="006C6207">
        <w:rPr>
          <w:rFonts w:ascii="Times New Roman" w:hAnsi="Times New Roman" w:cs="Times New Roman"/>
        </w:rPr>
        <w:t>, obchodních partnerů a dalších fyzických osob, jejichž použití by bylo odůvodněno pouze jeho oprávněným zájmem.</w:t>
      </w:r>
    </w:p>
    <w:p w:rsidR="00FE0EB6" w:rsidRDefault="00FE0EB6" w:rsidP="00FE0EB6">
      <w:pPr>
        <w:pStyle w:val="Odstavecseseznamem"/>
        <w:spacing w:line="240" w:lineRule="auto"/>
        <w:rPr>
          <w:rFonts w:ascii="Times New Roman" w:hAnsi="Times New Roman" w:cs="Times New Roman"/>
          <w:u w:val="single"/>
        </w:rPr>
      </w:pPr>
    </w:p>
    <w:p w:rsidR="00FE0EB6" w:rsidRDefault="00E76FF8" w:rsidP="006750C6">
      <w:pPr>
        <w:pStyle w:val="Odstavecseseznamem"/>
        <w:numPr>
          <w:ilvl w:val="0"/>
          <w:numId w:val="1"/>
        </w:numPr>
        <w:spacing w:line="240" w:lineRule="auto"/>
        <w:rPr>
          <w:rFonts w:ascii="Times New Roman" w:hAnsi="Times New Roman" w:cs="Times New Roman"/>
          <w:u w:val="single"/>
        </w:rPr>
      </w:pPr>
      <w:r>
        <w:rPr>
          <w:rFonts w:ascii="Times New Roman" w:hAnsi="Times New Roman" w:cs="Times New Roman"/>
          <w:u w:val="single"/>
        </w:rPr>
        <w:t>P</w:t>
      </w:r>
      <w:r w:rsidR="00FE0EB6">
        <w:rPr>
          <w:rFonts w:ascii="Times New Roman" w:hAnsi="Times New Roman" w:cs="Times New Roman"/>
          <w:u w:val="single"/>
        </w:rPr>
        <w:t>ŘÍJEMCI NEBO KATEGORIE PŘÍJEMCŮ OSOBNÍCH ÚDAJŮ</w:t>
      </w:r>
    </w:p>
    <w:p w:rsidR="00FE0EB6" w:rsidRDefault="000E76F8" w:rsidP="00FE0EB6">
      <w:pPr>
        <w:pStyle w:val="Odstavecseseznamem"/>
        <w:spacing w:line="240" w:lineRule="auto"/>
        <w:rPr>
          <w:rFonts w:ascii="Times New Roman" w:hAnsi="Times New Roman" w:cs="Times New Roman"/>
        </w:rPr>
      </w:pPr>
      <w:r w:rsidRPr="000E76F8">
        <w:rPr>
          <w:rFonts w:ascii="Times New Roman" w:hAnsi="Times New Roman" w:cs="Times New Roman"/>
        </w:rPr>
        <w:lastRenderedPageBreak/>
        <w:t>Jako správce</w:t>
      </w:r>
      <w:r>
        <w:rPr>
          <w:rFonts w:ascii="Times New Roman" w:hAnsi="Times New Roman" w:cs="Times New Roman"/>
        </w:rPr>
        <w:t xml:space="preserve"> zpracováváme osobní údaje pro </w:t>
      </w:r>
      <w:r w:rsidR="00F0718C">
        <w:rPr>
          <w:rFonts w:ascii="Times New Roman" w:hAnsi="Times New Roman" w:cs="Times New Roman"/>
        </w:rPr>
        <w:t>s</w:t>
      </w:r>
      <w:r>
        <w:rPr>
          <w:rFonts w:ascii="Times New Roman" w:hAnsi="Times New Roman" w:cs="Times New Roman"/>
        </w:rPr>
        <w:t>plnění povinností</w:t>
      </w:r>
      <w:r w:rsidR="00F0718C">
        <w:rPr>
          <w:rFonts w:ascii="Times New Roman" w:hAnsi="Times New Roman" w:cs="Times New Roman"/>
        </w:rPr>
        <w:t>, která se na nás ze zákona vztahuje</w:t>
      </w:r>
      <w:r w:rsidR="007226ED">
        <w:rPr>
          <w:rFonts w:ascii="Times New Roman" w:hAnsi="Times New Roman" w:cs="Times New Roman"/>
        </w:rPr>
        <w:t>. P</w:t>
      </w:r>
      <w:r w:rsidR="00F8569A">
        <w:rPr>
          <w:rFonts w:ascii="Times New Roman" w:hAnsi="Times New Roman" w:cs="Times New Roman"/>
        </w:rPr>
        <w:t>řípady, kdy</w:t>
      </w:r>
      <w:r w:rsidR="00F0718C">
        <w:rPr>
          <w:rFonts w:ascii="Times New Roman" w:hAnsi="Times New Roman" w:cs="Times New Roman"/>
        </w:rPr>
        <w:t xml:space="preserve"> jsme povinni</w:t>
      </w:r>
      <w:r w:rsidR="00BF39AE">
        <w:rPr>
          <w:rFonts w:ascii="Times New Roman" w:hAnsi="Times New Roman" w:cs="Times New Roman"/>
        </w:rPr>
        <w:t xml:space="preserve"> </w:t>
      </w:r>
      <w:r w:rsidR="00CC12EB">
        <w:rPr>
          <w:rFonts w:ascii="Times New Roman" w:hAnsi="Times New Roman" w:cs="Times New Roman"/>
        </w:rPr>
        <w:t>poskytovat na základě právních předpisů -</w:t>
      </w:r>
      <w:r w:rsidR="007226ED">
        <w:rPr>
          <w:rFonts w:ascii="Times New Roman" w:hAnsi="Times New Roman" w:cs="Times New Roman"/>
        </w:rPr>
        <w:t xml:space="preserve"> např.</w:t>
      </w:r>
      <w:r w:rsidR="00CC12EB">
        <w:rPr>
          <w:rFonts w:ascii="Times New Roman" w:hAnsi="Times New Roman" w:cs="Times New Roman"/>
        </w:rPr>
        <w:t xml:space="preserve"> zřizovateli, ministerstvům a jiným ústředním orgánům, </w:t>
      </w:r>
      <w:r w:rsidR="007226ED">
        <w:rPr>
          <w:rFonts w:ascii="Times New Roman" w:hAnsi="Times New Roman" w:cs="Times New Roman"/>
        </w:rPr>
        <w:t xml:space="preserve">České školní inspekci, </w:t>
      </w:r>
      <w:r w:rsidR="00F8569A">
        <w:rPr>
          <w:rFonts w:ascii="Times New Roman" w:hAnsi="Times New Roman" w:cs="Times New Roman"/>
        </w:rPr>
        <w:t>orgánům č</w:t>
      </w:r>
      <w:r w:rsidR="007226ED">
        <w:rPr>
          <w:rFonts w:ascii="Times New Roman" w:hAnsi="Times New Roman" w:cs="Times New Roman"/>
        </w:rPr>
        <w:t>inným v trestním řízení.</w:t>
      </w:r>
    </w:p>
    <w:p w:rsidR="00EE5BA1" w:rsidRPr="000E76F8" w:rsidRDefault="00EE5BA1" w:rsidP="00FE0EB6">
      <w:pPr>
        <w:pStyle w:val="Odstavecseseznamem"/>
        <w:spacing w:line="240" w:lineRule="auto"/>
        <w:rPr>
          <w:rFonts w:ascii="Times New Roman" w:hAnsi="Times New Roman" w:cs="Times New Roman"/>
        </w:rPr>
      </w:pPr>
    </w:p>
    <w:p w:rsidR="00FE0EB6" w:rsidRDefault="00FE0EB6" w:rsidP="00FE0EB6">
      <w:pPr>
        <w:pStyle w:val="Odstavecseseznamem"/>
        <w:numPr>
          <w:ilvl w:val="0"/>
          <w:numId w:val="1"/>
        </w:numPr>
        <w:spacing w:line="240" w:lineRule="auto"/>
        <w:rPr>
          <w:rFonts w:ascii="Times New Roman" w:hAnsi="Times New Roman" w:cs="Times New Roman"/>
          <w:u w:val="single"/>
        </w:rPr>
      </w:pPr>
      <w:r>
        <w:rPr>
          <w:rFonts w:ascii="Times New Roman" w:hAnsi="Times New Roman" w:cs="Times New Roman"/>
          <w:u w:val="single"/>
        </w:rPr>
        <w:t>PŘEDÁVÁNÍ OSOBNÍCH ÚDAJŮ DO ZAHRANIČÍ</w:t>
      </w:r>
    </w:p>
    <w:p w:rsidR="006C6207" w:rsidRPr="00DE5269" w:rsidRDefault="006C6207" w:rsidP="006C6207">
      <w:pPr>
        <w:pStyle w:val="Odstavecseseznamem"/>
        <w:spacing w:line="240" w:lineRule="auto"/>
        <w:rPr>
          <w:rFonts w:ascii="Times New Roman" w:hAnsi="Times New Roman" w:cs="Times New Roman"/>
        </w:rPr>
      </w:pPr>
      <w:r w:rsidRPr="00DE5269">
        <w:rPr>
          <w:rFonts w:ascii="Times New Roman" w:hAnsi="Times New Roman" w:cs="Times New Roman"/>
        </w:rPr>
        <w:t>V rámci činnosti</w:t>
      </w:r>
      <w:r w:rsidR="000622E4">
        <w:rPr>
          <w:rFonts w:ascii="Times New Roman" w:hAnsi="Times New Roman" w:cs="Times New Roman"/>
        </w:rPr>
        <w:t xml:space="preserve"> správce </w:t>
      </w:r>
      <w:r w:rsidR="00DE5269" w:rsidRPr="00DE5269">
        <w:rPr>
          <w:rStyle w:val="Siln"/>
          <w:rFonts w:ascii="Times New Roman" w:hAnsi="Times New Roman" w:cs="Times New Roman"/>
          <w:b w:val="0"/>
          <w:color w:val="000000"/>
          <w:shd w:val="clear" w:color="auto" w:fill="FFFFFF"/>
        </w:rPr>
        <w:t>nejsou systematicky</w:t>
      </w:r>
      <w:r w:rsidR="00DE5269">
        <w:rPr>
          <w:rStyle w:val="Siln"/>
          <w:rFonts w:ascii="Times New Roman" w:hAnsi="Times New Roman" w:cs="Times New Roman"/>
          <w:b w:val="0"/>
          <w:color w:val="000000"/>
          <w:shd w:val="clear" w:color="auto" w:fill="FFFFFF"/>
        </w:rPr>
        <w:t xml:space="preserve"> předávány žádné osobní údaje s výjimkou případů, kdy tak stanoví zákon.</w:t>
      </w:r>
    </w:p>
    <w:p w:rsidR="00FE0EB6" w:rsidRDefault="00FE0EB6" w:rsidP="00FE0EB6">
      <w:pPr>
        <w:pStyle w:val="Odstavecseseznamem"/>
        <w:spacing w:line="240" w:lineRule="auto"/>
        <w:rPr>
          <w:rFonts w:ascii="Times New Roman" w:hAnsi="Times New Roman" w:cs="Times New Roman"/>
          <w:u w:val="single"/>
        </w:rPr>
      </w:pPr>
    </w:p>
    <w:p w:rsidR="00FE0EB6" w:rsidRDefault="00FE0EB6" w:rsidP="00FE0EB6">
      <w:pPr>
        <w:pStyle w:val="Odstavecseseznamem"/>
        <w:numPr>
          <w:ilvl w:val="0"/>
          <w:numId w:val="1"/>
        </w:numPr>
        <w:spacing w:line="240" w:lineRule="auto"/>
        <w:rPr>
          <w:rFonts w:ascii="Times New Roman" w:hAnsi="Times New Roman" w:cs="Times New Roman"/>
          <w:u w:val="single"/>
        </w:rPr>
      </w:pPr>
      <w:r>
        <w:rPr>
          <w:rFonts w:ascii="Times New Roman" w:hAnsi="Times New Roman" w:cs="Times New Roman"/>
          <w:u w:val="single"/>
        </w:rPr>
        <w:t>DOBA ULOŽENÍ OSOBNÍCH ÚDAJŮ</w:t>
      </w:r>
    </w:p>
    <w:p w:rsidR="00F92AAB" w:rsidRPr="00F92AAB" w:rsidRDefault="000622E4" w:rsidP="00F92AAB">
      <w:pPr>
        <w:pStyle w:val="Odstavecseseznamem"/>
        <w:spacing w:line="240" w:lineRule="auto"/>
        <w:rPr>
          <w:rFonts w:ascii="Times New Roman" w:hAnsi="Times New Roman" w:cs="Times New Roman"/>
        </w:rPr>
      </w:pPr>
      <w:r>
        <w:rPr>
          <w:rFonts w:ascii="Times New Roman" w:hAnsi="Times New Roman" w:cs="Times New Roman"/>
        </w:rPr>
        <w:t>D</w:t>
      </w:r>
      <w:r w:rsidR="00F92AAB">
        <w:rPr>
          <w:rFonts w:ascii="Times New Roman" w:hAnsi="Times New Roman" w:cs="Times New Roman"/>
        </w:rPr>
        <w:t xml:space="preserve">okumenty, které byly </w:t>
      </w:r>
      <w:r w:rsidR="00433633">
        <w:rPr>
          <w:rFonts w:ascii="Times New Roman" w:hAnsi="Times New Roman" w:cs="Times New Roman"/>
        </w:rPr>
        <w:t>škole</w:t>
      </w:r>
      <w:r w:rsidR="00F92AAB">
        <w:rPr>
          <w:rFonts w:ascii="Times New Roman" w:hAnsi="Times New Roman" w:cs="Times New Roman"/>
          <w:color w:val="FF0000"/>
        </w:rPr>
        <w:t xml:space="preserve"> </w:t>
      </w:r>
      <w:r w:rsidR="00F92AAB">
        <w:rPr>
          <w:rFonts w:ascii="Times New Roman" w:hAnsi="Times New Roman" w:cs="Times New Roman"/>
        </w:rPr>
        <w:t>doručeny nebo byl</w:t>
      </w:r>
      <w:r w:rsidR="00433633">
        <w:rPr>
          <w:rFonts w:ascii="Times New Roman" w:hAnsi="Times New Roman" w:cs="Times New Roman"/>
        </w:rPr>
        <w:t>y vytvořeny v souvislosti s její činností</w:t>
      </w:r>
      <w:r w:rsidR="00F92AAB">
        <w:rPr>
          <w:rFonts w:ascii="Times New Roman" w:hAnsi="Times New Roman" w:cs="Times New Roman"/>
        </w:rPr>
        <w:t>, jsou zpracovávány v souladu se zákonem o archivnictví a spisové službě. Doba uložení jednotlivých dokumentů se řídí tímto zákonem a vnitřním předpisem - Spisový a skartační řád.</w:t>
      </w:r>
      <w:r>
        <w:rPr>
          <w:rFonts w:ascii="Times New Roman" w:hAnsi="Times New Roman" w:cs="Times New Roman"/>
        </w:rPr>
        <w:t xml:space="preserve"> Je-li právním základem pro zpracování osobních údajů</w:t>
      </w:r>
      <w:r w:rsidR="00596DAF">
        <w:rPr>
          <w:rFonts w:ascii="Times New Roman" w:hAnsi="Times New Roman" w:cs="Times New Roman"/>
        </w:rPr>
        <w:t xml:space="preserve"> udělený </w:t>
      </w:r>
      <w:r>
        <w:rPr>
          <w:rFonts w:ascii="Times New Roman" w:hAnsi="Times New Roman" w:cs="Times New Roman"/>
        </w:rPr>
        <w:t>souhlas</w:t>
      </w:r>
      <w:r w:rsidR="00596DAF">
        <w:rPr>
          <w:rFonts w:ascii="Times New Roman" w:hAnsi="Times New Roman" w:cs="Times New Roman"/>
        </w:rPr>
        <w:t xml:space="preserve"> </w:t>
      </w:r>
      <w:r>
        <w:rPr>
          <w:rFonts w:ascii="Times New Roman" w:hAnsi="Times New Roman" w:cs="Times New Roman"/>
        </w:rPr>
        <w:t xml:space="preserve"> </w:t>
      </w:r>
      <w:r w:rsidR="00596DAF">
        <w:rPr>
          <w:rFonts w:ascii="Times New Roman" w:hAnsi="Times New Roman" w:cs="Times New Roman"/>
        </w:rPr>
        <w:t>subjektu údajů, osobní údaje budou vymazány bez zbytečného odkladu po naplnění účelu, pro který byly tyto údaje zpracovány stejně tak bude postupováno v případě odvolání souhlasu subjektem údajů.</w:t>
      </w:r>
    </w:p>
    <w:p w:rsidR="00EE5BA1" w:rsidRDefault="00EE5BA1" w:rsidP="00EE5BA1">
      <w:pPr>
        <w:pStyle w:val="Odstavecseseznamem"/>
        <w:spacing w:line="240" w:lineRule="auto"/>
        <w:rPr>
          <w:rFonts w:ascii="Times New Roman" w:hAnsi="Times New Roman" w:cs="Times New Roman"/>
          <w:u w:val="single"/>
        </w:rPr>
      </w:pPr>
    </w:p>
    <w:p w:rsidR="00FE0EB6" w:rsidRDefault="00FE0EB6" w:rsidP="00FE0EB6">
      <w:pPr>
        <w:pStyle w:val="Odstavecseseznamem"/>
        <w:spacing w:line="240" w:lineRule="auto"/>
        <w:rPr>
          <w:rFonts w:ascii="Times New Roman" w:hAnsi="Times New Roman" w:cs="Times New Roman"/>
          <w:u w:val="single"/>
        </w:rPr>
      </w:pPr>
    </w:p>
    <w:p w:rsidR="00FE0EB6" w:rsidRPr="00C215DD" w:rsidRDefault="00FE0EB6" w:rsidP="00FE0EB6">
      <w:pPr>
        <w:pStyle w:val="Odstavecseseznamem"/>
        <w:numPr>
          <w:ilvl w:val="0"/>
          <w:numId w:val="1"/>
        </w:numPr>
        <w:spacing w:line="240" w:lineRule="auto"/>
        <w:rPr>
          <w:rFonts w:ascii="Times New Roman" w:hAnsi="Times New Roman" w:cs="Times New Roman"/>
          <w:u w:val="single"/>
        </w:rPr>
      </w:pPr>
      <w:r w:rsidRPr="00C215DD">
        <w:rPr>
          <w:rFonts w:ascii="Times New Roman" w:hAnsi="Times New Roman" w:cs="Times New Roman"/>
          <w:u w:val="single"/>
        </w:rPr>
        <w:t>ZDROJ ZPRACOVÁVANÝCH OSOBNÍCH ÚDAJŮ</w:t>
      </w:r>
    </w:p>
    <w:p w:rsidR="009416F1" w:rsidRPr="00C215DD" w:rsidRDefault="00596DAF" w:rsidP="00C215DD">
      <w:pPr>
        <w:pStyle w:val="Odstavecseseznamem"/>
        <w:spacing w:line="240" w:lineRule="auto"/>
        <w:rPr>
          <w:rFonts w:ascii="Times New Roman" w:hAnsi="Times New Roman" w:cs="Times New Roman"/>
        </w:rPr>
      </w:pPr>
      <w:r w:rsidRPr="00C215DD">
        <w:rPr>
          <w:rFonts w:ascii="Times New Roman" w:hAnsi="Times New Roman" w:cs="Times New Roman"/>
        </w:rPr>
        <w:t>Škola získává osobní úda</w:t>
      </w:r>
      <w:r w:rsidR="00C215DD">
        <w:rPr>
          <w:rFonts w:ascii="Times New Roman" w:hAnsi="Times New Roman" w:cs="Times New Roman"/>
        </w:rPr>
        <w:t xml:space="preserve">je zejména od subjektu údajů. </w:t>
      </w:r>
      <w:r w:rsidR="005E47A2">
        <w:rPr>
          <w:rFonts w:ascii="Times New Roman" w:hAnsi="Times New Roman" w:cs="Times New Roman"/>
        </w:rPr>
        <w:t>Škola může získávat osobní údaje od jiného subjektu než subjektu údajů a to na základě oprávnění stanoveného zvláštními právními předpisy, např. v případě spolupráce se školskými poradenskými pracovišti, nebo v případě přestupu dítěte (původní škola poskytuje nové škole kopii dokumentace ze školní matriky).</w:t>
      </w:r>
    </w:p>
    <w:p w:rsidR="00ED458E" w:rsidRDefault="00ED458E" w:rsidP="00ED458E">
      <w:pPr>
        <w:pStyle w:val="Odstavecseseznamem"/>
        <w:spacing w:line="240" w:lineRule="auto"/>
        <w:ind w:left="1440"/>
        <w:rPr>
          <w:rFonts w:ascii="Times New Roman" w:hAnsi="Times New Roman" w:cs="Times New Roman"/>
        </w:rPr>
      </w:pPr>
    </w:p>
    <w:p w:rsidR="00ED458E" w:rsidRDefault="00ED458E" w:rsidP="00ED458E">
      <w:pPr>
        <w:pStyle w:val="Odstavecseseznamem"/>
        <w:spacing w:line="240" w:lineRule="auto"/>
        <w:ind w:left="1440"/>
        <w:rPr>
          <w:rFonts w:ascii="Times New Roman" w:hAnsi="Times New Roman" w:cs="Times New Roman"/>
        </w:rPr>
      </w:pPr>
    </w:p>
    <w:p w:rsidR="00ED458E" w:rsidRDefault="00ED458E" w:rsidP="00ED458E">
      <w:pPr>
        <w:pStyle w:val="Odstavecseseznamem"/>
        <w:spacing w:line="240" w:lineRule="auto"/>
        <w:ind w:left="1440"/>
        <w:rPr>
          <w:rFonts w:ascii="Times New Roman" w:hAnsi="Times New Roman" w:cs="Times New Roman"/>
        </w:rPr>
      </w:pPr>
    </w:p>
    <w:p w:rsidR="00ED458E" w:rsidRDefault="00ED458E" w:rsidP="00ED458E">
      <w:pPr>
        <w:pStyle w:val="Odstavecseseznamem"/>
        <w:spacing w:line="240" w:lineRule="auto"/>
        <w:ind w:left="1440"/>
        <w:rPr>
          <w:rFonts w:ascii="Times New Roman" w:hAnsi="Times New Roman" w:cs="Times New Roman"/>
          <w:b/>
        </w:rPr>
      </w:pPr>
      <w:r>
        <w:rPr>
          <w:rFonts w:ascii="Times New Roman" w:hAnsi="Times New Roman" w:cs="Times New Roman"/>
        </w:rPr>
        <w:t xml:space="preserve">                               </w:t>
      </w:r>
      <w:r w:rsidRPr="00ED458E">
        <w:rPr>
          <w:rFonts w:ascii="Times New Roman" w:hAnsi="Times New Roman" w:cs="Times New Roman"/>
          <w:b/>
        </w:rPr>
        <w:t>PRÁVA SUBJEKTU ÚDAJŮ</w:t>
      </w:r>
    </w:p>
    <w:p w:rsidR="00E3304C" w:rsidRPr="00E3304C" w:rsidRDefault="00E3304C" w:rsidP="00E3304C">
      <w:pPr>
        <w:spacing w:line="240" w:lineRule="auto"/>
        <w:rPr>
          <w:rFonts w:ascii="Times New Roman" w:hAnsi="Times New Roman" w:cs="Times New Roman"/>
          <w:u w:val="single"/>
        </w:rPr>
      </w:pPr>
      <w:r w:rsidRPr="00E3304C">
        <w:rPr>
          <w:rFonts w:ascii="Times New Roman" w:hAnsi="Times New Roman" w:cs="Times New Roman"/>
          <w:b/>
          <w:bCs/>
          <w:i/>
          <w:iCs/>
          <w:u w:val="single"/>
        </w:rPr>
        <w:t>Proč má subjekt údajů práva?</w:t>
      </w:r>
    </w:p>
    <w:p w:rsidR="00E3304C" w:rsidRDefault="00E3304C" w:rsidP="00E3304C">
      <w:pPr>
        <w:spacing w:line="240" w:lineRule="auto"/>
        <w:rPr>
          <w:rFonts w:ascii="Times New Roman" w:hAnsi="Times New Roman" w:cs="Times New Roman"/>
        </w:rPr>
      </w:pPr>
      <w:r>
        <w:rPr>
          <w:rFonts w:ascii="Times New Roman" w:hAnsi="Times New Roman" w:cs="Times New Roman"/>
        </w:rPr>
        <w:t>Nařízení EU č. 2016/679 (GDPR) obecné nařízení</w:t>
      </w:r>
      <w:r w:rsidRPr="00E3304C">
        <w:rPr>
          <w:rFonts w:ascii="Times New Roman" w:hAnsi="Times New Roman" w:cs="Times New Roman"/>
        </w:rPr>
        <w:t xml:space="preserve"> o ochraně osobních údajů, přiznává subjektům údajů</w:t>
      </w:r>
      <w:r>
        <w:rPr>
          <w:rFonts w:ascii="Times New Roman" w:hAnsi="Times New Roman" w:cs="Times New Roman"/>
        </w:rPr>
        <w:t>(fyzickým osobám)</w:t>
      </w:r>
      <w:r w:rsidRPr="00E3304C">
        <w:rPr>
          <w:rFonts w:ascii="Times New Roman" w:hAnsi="Times New Roman" w:cs="Times New Roman"/>
        </w:rPr>
        <w:t xml:space="preserve"> práv</w:t>
      </w:r>
      <w:r>
        <w:rPr>
          <w:rFonts w:ascii="Times New Roman" w:hAnsi="Times New Roman" w:cs="Times New Roman"/>
        </w:rPr>
        <w:t>a. Jejich účelem je vyvážit</w:t>
      </w:r>
      <w:r w:rsidRPr="00E3304C">
        <w:rPr>
          <w:rFonts w:ascii="Times New Roman" w:hAnsi="Times New Roman" w:cs="Times New Roman"/>
        </w:rPr>
        <w:t xml:space="preserve"> vztah mezi správcem</w:t>
      </w:r>
      <w:r w:rsidR="00622D75">
        <w:rPr>
          <w:rFonts w:ascii="Times New Roman" w:hAnsi="Times New Roman" w:cs="Times New Roman"/>
        </w:rPr>
        <w:t xml:space="preserve"> (školou)</w:t>
      </w:r>
      <w:r w:rsidRPr="00E3304C">
        <w:rPr>
          <w:rFonts w:ascii="Times New Roman" w:hAnsi="Times New Roman" w:cs="Times New Roman"/>
        </w:rPr>
        <w:t xml:space="preserve"> a subjektem údajů.</w:t>
      </w:r>
    </w:p>
    <w:p w:rsidR="00E3304C" w:rsidRPr="00E3304C" w:rsidRDefault="00E3304C" w:rsidP="00E3304C">
      <w:pPr>
        <w:spacing w:line="240" w:lineRule="auto"/>
        <w:rPr>
          <w:rFonts w:ascii="Times New Roman" w:hAnsi="Times New Roman" w:cs="Times New Roman"/>
          <w:u w:val="single"/>
        </w:rPr>
      </w:pPr>
      <w:r w:rsidRPr="00E3304C">
        <w:rPr>
          <w:rFonts w:ascii="Times New Roman" w:hAnsi="Times New Roman" w:cs="Times New Roman"/>
          <w:b/>
          <w:bCs/>
          <w:i/>
          <w:iCs/>
          <w:u w:val="single"/>
        </w:rPr>
        <w:t>Jaká je lhůta, do kdy musí správce reagovat na podanou žádost subjektu údajů?</w:t>
      </w:r>
    </w:p>
    <w:p w:rsidR="00E3304C" w:rsidRDefault="00E3304C" w:rsidP="00E3304C">
      <w:pPr>
        <w:spacing w:line="240" w:lineRule="auto"/>
        <w:rPr>
          <w:rFonts w:ascii="Times New Roman" w:hAnsi="Times New Roman" w:cs="Times New Roman"/>
        </w:rPr>
      </w:pPr>
      <w:r w:rsidRPr="00E3304C">
        <w:rPr>
          <w:rFonts w:ascii="Times New Roman" w:hAnsi="Times New Roman" w:cs="Times New Roman"/>
        </w:rPr>
        <w:t xml:space="preserve">Pokud se jedná o žádost podle článků 15 až 22 obecného nařízení, musí být informace o přijatých opatřeních poskytnuta bez zbytečného odkladu a v každém případě do </w:t>
      </w:r>
      <w:hyperlink r:id="rId6" w:tgtFrame="_blank" w:tooltip=" [nové okno]" w:history="1">
        <w:r w:rsidRPr="00E3304C">
          <w:rPr>
            <w:rStyle w:val="Hypertextovodkaz"/>
            <w:rFonts w:ascii="Times New Roman" w:hAnsi="Times New Roman" w:cs="Times New Roman"/>
            <w:b/>
            <w:color w:val="auto"/>
            <w:u w:val="none"/>
          </w:rPr>
          <w:t>jednoho měsíce</w:t>
        </w:r>
      </w:hyperlink>
      <w:r w:rsidRPr="00E3304C">
        <w:rPr>
          <w:rFonts w:ascii="Times New Roman" w:hAnsi="Times New Roman" w:cs="Times New Roman"/>
        </w:rPr>
        <w:t xml:space="preserve"> od obdržení žádosti. Lhůtu lze ve výjimečných případech prodloužit o dva měsíce, o čemž musí být subjekt údajů ze strany správce</w:t>
      </w:r>
      <w:r w:rsidR="00622D75">
        <w:rPr>
          <w:rFonts w:ascii="Times New Roman" w:hAnsi="Times New Roman" w:cs="Times New Roman"/>
        </w:rPr>
        <w:t xml:space="preserve"> (školy)</w:t>
      </w:r>
      <w:r w:rsidRPr="00E3304C">
        <w:rPr>
          <w:rFonts w:ascii="Times New Roman" w:hAnsi="Times New Roman" w:cs="Times New Roman"/>
        </w:rPr>
        <w:t xml:space="preserve"> informován, včetně důvodů prodloužení.</w:t>
      </w:r>
    </w:p>
    <w:p w:rsidR="00B61D84" w:rsidRDefault="00B61D84" w:rsidP="00E3304C">
      <w:pPr>
        <w:spacing w:line="240" w:lineRule="auto"/>
        <w:rPr>
          <w:rFonts w:ascii="Times New Roman" w:hAnsi="Times New Roman" w:cs="Times New Roman"/>
        </w:rPr>
      </w:pPr>
      <w:r>
        <w:rPr>
          <w:rFonts w:ascii="Times New Roman" w:hAnsi="Times New Roman" w:cs="Times New Roman"/>
        </w:rPr>
        <w:t xml:space="preserve">Práva subjektů údajů jsou stanovena přímo Nařízením a </w:t>
      </w:r>
      <w:r w:rsidRPr="009F504D">
        <w:rPr>
          <w:rFonts w:ascii="Times New Roman" w:hAnsi="Times New Roman" w:cs="Times New Roman"/>
          <w:b/>
        </w:rPr>
        <w:t>jedná se zejména o tato práva:</w:t>
      </w:r>
      <w:r>
        <w:rPr>
          <w:rFonts w:ascii="Times New Roman" w:hAnsi="Times New Roman" w:cs="Times New Roman"/>
        </w:rPr>
        <w:t xml:space="preserve"> </w:t>
      </w:r>
    </w:p>
    <w:p w:rsidR="00E3304C" w:rsidRPr="00B61D84" w:rsidRDefault="00E3304C" w:rsidP="00B61D84">
      <w:pPr>
        <w:pStyle w:val="Odstavecseseznamem"/>
        <w:numPr>
          <w:ilvl w:val="0"/>
          <w:numId w:val="3"/>
        </w:numPr>
        <w:spacing w:line="240" w:lineRule="auto"/>
        <w:rPr>
          <w:rFonts w:ascii="Times New Roman" w:hAnsi="Times New Roman" w:cs="Times New Roman"/>
        </w:rPr>
      </w:pPr>
      <w:r w:rsidRPr="009F504D">
        <w:rPr>
          <w:rFonts w:ascii="Times New Roman" w:hAnsi="Times New Roman" w:cs="Times New Roman"/>
          <w:b/>
        </w:rPr>
        <w:t>Právo na informace</w:t>
      </w:r>
      <w:r w:rsidR="00B61D84" w:rsidRPr="009F504D">
        <w:rPr>
          <w:rFonts w:ascii="Times New Roman" w:hAnsi="Times New Roman" w:cs="Times New Roman"/>
          <w:b/>
        </w:rPr>
        <w:t xml:space="preserve"> a p</w:t>
      </w:r>
      <w:r w:rsidRPr="009F504D">
        <w:rPr>
          <w:rFonts w:ascii="Times New Roman" w:hAnsi="Times New Roman" w:cs="Times New Roman"/>
          <w:b/>
        </w:rPr>
        <w:t>rávo na přístup k osobním údajům</w:t>
      </w:r>
      <w:r w:rsidR="00622D75">
        <w:rPr>
          <w:rFonts w:ascii="Times New Roman" w:hAnsi="Times New Roman" w:cs="Times New Roman"/>
        </w:rPr>
        <w:t xml:space="preserve">  - právo kdykoliv požádat školu</w:t>
      </w:r>
      <w:r w:rsidR="00C47631">
        <w:rPr>
          <w:rFonts w:ascii="Times New Roman" w:hAnsi="Times New Roman" w:cs="Times New Roman"/>
        </w:rPr>
        <w:t xml:space="preserve"> o potvrzení, zda osobní údaje, které se subjektu údajů týkají, jsou či nejsou zpracovávány, a pokud je tomu tak, právo získat přístup k těmto osobním údajům.</w:t>
      </w:r>
    </w:p>
    <w:p w:rsidR="00E76FF8" w:rsidRDefault="00E76FF8" w:rsidP="00E76FF8">
      <w:pPr>
        <w:pStyle w:val="Odstavecseseznamem"/>
        <w:spacing w:line="240" w:lineRule="auto"/>
        <w:rPr>
          <w:rFonts w:ascii="Times New Roman" w:hAnsi="Times New Roman" w:cs="Times New Roman"/>
        </w:rPr>
      </w:pPr>
    </w:p>
    <w:p w:rsidR="00E3304C" w:rsidRDefault="00E3304C" w:rsidP="00E3304C">
      <w:pPr>
        <w:pStyle w:val="Odstavecseseznamem"/>
        <w:numPr>
          <w:ilvl w:val="0"/>
          <w:numId w:val="3"/>
        </w:numPr>
        <w:spacing w:line="240" w:lineRule="auto"/>
        <w:rPr>
          <w:rFonts w:ascii="Times New Roman" w:hAnsi="Times New Roman" w:cs="Times New Roman"/>
        </w:rPr>
      </w:pPr>
      <w:r w:rsidRPr="009F504D">
        <w:rPr>
          <w:rFonts w:ascii="Times New Roman" w:hAnsi="Times New Roman" w:cs="Times New Roman"/>
          <w:b/>
        </w:rPr>
        <w:t>Právo na opravu a doplnění</w:t>
      </w:r>
      <w:r w:rsidR="00C47631">
        <w:rPr>
          <w:rFonts w:ascii="Times New Roman" w:hAnsi="Times New Roman" w:cs="Times New Roman"/>
        </w:rPr>
        <w:t xml:space="preserve"> - subjekt údajů může </w:t>
      </w:r>
      <w:r w:rsidR="00894FB6">
        <w:rPr>
          <w:rFonts w:ascii="Times New Roman" w:hAnsi="Times New Roman" w:cs="Times New Roman"/>
        </w:rPr>
        <w:t xml:space="preserve">kdykoliv </w:t>
      </w:r>
      <w:r w:rsidR="00C47631">
        <w:rPr>
          <w:rFonts w:ascii="Times New Roman" w:hAnsi="Times New Roman" w:cs="Times New Roman"/>
        </w:rPr>
        <w:t>požádat</w:t>
      </w:r>
      <w:r w:rsidR="00AE50FE">
        <w:rPr>
          <w:rFonts w:ascii="Times New Roman" w:hAnsi="Times New Roman" w:cs="Times New Roman"/>
        </w:rPr>
        <w:t xml:space="preserve"> školu</w:t>
      </w:r>
      <w:r w:rsidR="00C215DD">
        <w:rPr>
          <w:rFonts w:ascii="Times New Roman" w:hAnsi="Times New Roman" w:cs="Times New Roman"/>
        </w:rPr>
        <w:t xml:space="preserve"> o opravu osobních údajů, které se ho týkají, v případě, že</w:t>
      </w:r>
      <w:r w:rsidR="00894FB6">
        <w:rPr>
          <w:rFonts w:ascii="Times New Roman" w:hAnsi="Times New Roman" w:cs="Times New Roman"/>
        </w:rPr>
        <w:t xml:space="preserve"> jsou neúplné nebo nepřesné. </w:t>
      </w:r>
    </w:p>
    <w:p w:rsidR="00E76FF8" w:rsidRDefault="00E76FF8" w:rsidP="00E76FF8">
      <w:pPr>
        <w:pStyle w:val="Odstavecseseznamem"/>
        <w:spacing w:line="240" w:lineRule="auto"/>
        <w:rPr>
          <w:rFonts w:ascii="Times New Roman" w:hAnsi="Times New Roman" w:cs="Times New Roman"/>
        </w:rPr>
      </w:pPr>
    </w:p>
    <w:p w:rsidR="00E3304C" w:rsidRPr="00A81241" w:rsidRDefault="00E3304C" w:rsidP="00E3304C">
      <w:pPr>
        <w:pStyle w:val="Odstavecseseznamem"/>
        <w:numPr>
          <w:ilvl w:val="0"/>
          <w:numId w:val="3"/>
        </w:numPr>
        <w:spacing w:line="240" w:lineRule="auto"/>
        <w:rPr>
          <w:rFonts w:ascii="Times New Roman" w:hAnsi="Times New Roman" w:cs="Times New Roman"/>
          <w:i/>
          <w:u w:val="single"/>
        </w:rPr>
      </w:pPr>
      <w:r w:rsidRPr="009F504D">
        <w:rPr>
          <w:rFonts w:ascii="Times New Roman" w:hAnsi="Times New Roman" w:cs="Times New Roman"/>
          <w:b/>
        </w:rPr>
        <w:t>Právo na výmaz (právo být zapomenut)</w:t>
      </w:r>
      <w:r w:rsidR="00894FB6">
        <w:rPr>
          <w:rFonts w:ascii="Times New Roman" w:hAnsi="Times New Roman" w:cs="Times New Roman"/>
        </w:rPr>
        <w:t xml:space="preserve"> - </w:t>
      </w:r>
      <w:r w:rsidR="00AE50FE">
        <w:rPr>
          <w:rFonts w:ascii="Times New Roman" w:hAnsi="Times New Roman" w:cs="Times New Roman"/>
        </w:rPr>
        <w:t>subjekt údajů může požadovat po škole, aby zlikvidova</w:t>
      </w:r>
      <w:r w:rsidR="00F17C8F">
        <w:rPr>
          <w:rFonts w:ascii="Times New Roman" w:hAnsi="Times New Roman" w:cs="Times New Roman"/>
        </w:rPr>
        <w:t>la</w:t>
      </w:r>
      <w:r w:rsidR="00AE50FE">
        <w:rPr>
          <w:rFonts w:ascii="Times New Roman" w:hAnsi="Times New Roman" w:cs="Times New Roman"/>
        </w:rPr>
        <w:t xml:space="preserve"> jeho osobní údaje</w:t>
      </w:r>
      <w:r w:rsidR="00F17C8F">
        <w:rPr>
          <w:rFonts w:ascii="Times New Roman" w:hAnsi="Times New Roman" w:cs="Times New Roman"/>
        </w:rPr>
        <w:t xml:space="preserve"> a dále je neuchovávala. </w:t>
      </w:r>
      <w:r w:rsidR="00F17C8F" w:rsidRPr="0078154E">
        <w:rPr>
          <w:rFonts w:ascii="Times New Roman" w:hAnsi="Times New Roman" w:cs="Times New Roman"/>
          <w:i/>
          <w:u w:val="single"/>
        </w:rPr>
        <w:t>Škola nevymaže osobní údaje, pokud je zpracovává pro splnění právní povinnosti nebo při výkonu veřejné moci, kterým je škola pověřena, případně jsou-li splněny další podmínky z výjimky práva na výmaz dle č.17 odst. 3 GDPR.</w:t>
      </w:r>
    </w:p>
    <w:p w:rsidR="00A81241" w:rsidRDefault="00A81241" w:rsidP="00A81241">
      <w:pPr>
        <w:pStyle w:val="Odstavecseseznamem"/>
        <w:spacing w:line="240" w:lineRule="auto"/>
        <w:rPr>
          <w:rFonts w:ascii="Times New Roman" w:hAnsi="Times New Roman" w:cs="Times New Roman"/>
        </w:rPr>
      </w:pPr>
      <w:r>
        <w:rPr>
          <w:rFonts w:ascii="Times New Roman" w:hAnsi="Times New Roman" w:cs="Times New Roman"/>
        </w:rPr>
        <w:lastRenderedPageBreak/>
        <w:t>Mezi tyto výjimky</w:t>
      </w:r>
      <w:r w:rsidR="0082454B">
        <w:rPr>
          <w:rFonts w:ascii="Times New Roman" w:hAnsi="Times New Roman" w:cs="Times New Roman"/>
        </w:rPr>
        <w:t xml:space="preserve"> dále</w:t>
      </w:r>
      <w:r>
        <w:rPr>
          <w:rFonts w:ascii="Times New Roman" w:hAnsi="Times New Roman" w:cs="Times New Roman"/>
        </w:rPr>
        <w:t xml:space="preserve"> patří mimo jiné situace, kdy je zpracování takovýchto osobních údajů nezbytné: </w:t>
      </w:r>
      <w:r w:rsidR="0082454B">
        <w:rPr>
          <w:rFonts w:ascii="Times New Roman" w:hAnsi="Times New Roman" w:cs="Times New Roman"/>
        </w:rPr>
        <w:t xml:space="preserve"> </w:t>
      </w:r>
    </w:p>
    <w:p w:rsidR="0082454B" w:rsidRPr="0082454B" w:rsidRDefault="0082454B" w:rsidP="0082454B">
      <w:pPr>
        <w:pStyle w:val="Odstavecseseznamem"/>
        <w:numPr>
          <w:ilvl w:val="0"/>
          <w:numId w:val="4"/>
        </w:numPr>
        <w:spacing w:line="240" w:lineRule="auto"/>
        <w:rPr>
          <w:rFonts w:ascii="Times New Roman" w:hAnsi="Times New Roman" w:cs="Times New Roman"/>
          <w:i/>
          <w:u w:val="single"/>
        </w:rPr>
      </w:pPr>
      <w:r>
        <w:rPr>
          <w:rFonts w:ascii="Times New Roman" w:hAnsi="Times New Roman" w:cs="Times New Roman"/>
        </w:rPr>
        <w:t>pro výkon práva na svobodu projevu a informace,</w:t>
      </w:r>
    </w:p>
    <w:p w:rsidR="0082454B" w:rsidRPr="0082454B" w:rsidRDefault="0082454B" w:rsidP="0082454B">
      <w:pPr>
        <w:pStyle w:val="Odstavecseseznamem"/>
        <w:numPr>
          <w:ilvl w:val="0"/>
          <w:numId w:val="4"/>
        </w:numPr>
        <w:spacing w:line="240" w:lineRule="auto"/>
        <w:rPr>
          <w:rFonts w:ascii="Times New Roman" w:hAnsi="Times New Roman" w:cs="Times New Roman"/>
          <w:i/>
          <w:u w:val="single"/>
        </w:rPr>
      </w:pPr>
      <w:r>
        <w:rPr>
          <w:rFonts w:ascii="Times New Roman" w:hAnsi="Times New Roman" w:cs="Times New Roman"/>
        </w:rPr>
        <w:t>pro účely archivace ve veřejném zájmu, pro účely vědeckého či historického výzkumu či pro statistické účely,</w:t>
      </w:r>
    </w:p>
    <w:p w:rsidR="0082454B" w:rsidRPr="0082454B" w:rsidRDefault="0082454B" w:rsidP="0082454B">
      <w:pPr>
        <w:pStyle w:val="Odstavecseseznamem"/>
        <w:numPr>
          <w:ilvl w:val="0"/>
          <w:numId w:val="4"/>
        </w:numPr>
        <w:spacing w:line="240" w:lineRule="auto"/>
        <w:rPr>
          <w:rFonts w:ascii="Times New Roman" w:hAnsi="Times New Roman" w:cs="Times New Roman"/>
          <w:i/>
          <w:u w:val="single"/>
        </w:rPr>
      </w:pPr>
      <w:r>
        <w:rPr>
          <w:rFonts w:ascii="Times New Roman" w:hAnsi="Times New Roman" w:cs="Times New Roman"/>
        </w:rPr>
        <w:t>pro určení, výkon nebo obhajobu právních nároků,</w:t>
      </w:r>
    </w:p>
    <w:p w:rsidR="0082454B" w:rsidRPr="0078154E" w:rsidRDefault="0082454B" w:rsidP="0082454B">
      <w:pPr>
        <w:pStyle w:val="Odstavecseseznamem"/>
        <w:numPr>
          <w:ilvl w:val="0"/>
          <w:numId w:val="4"/>
        </w:numPr>
        <w:spacing w:line="240" w:lineRule="auto"/>
        <w:rPr>
          <w:rFonts w:ascii="Times New Roman" w:hAnsi="Times New Roman" w:cs="Times New Roman"/>
          <w:i/>
          <w:u w:val="single"/>
        </w:rPr>
      </w:pPr>
      <w:r>
        <w:rPr>
          <w:rFonts w:ascii="Times New Roman" w:hAnsi="Times New Roman" w:cs="Times New Roman"/>
        </w:rPr>
        <w:t>z důvodu veřejného zájmu v oblasti veřejného zdraví.</w:t>
      </w:r>
    </w:p>
    <w:p w:rsidR="00E76FF8" w:rsidRDefault="00E76FF8" w:rsidP="00E76FF8">
      <w:pPr>
        <w:pStyle w:val="Odstavecseseznamem"/>
        <w:spacing w:line="240" w:lineRule="auto"/>
        <w:rPr>
          <w:rFonts w:ascii="Times New Roman" w:hAnsi="Times New Roman" w:cs="Times New Roman"/>
        </w:rPr>
      </w:pPr>
    </w:p>
    <w:p w:rsidR="00E3304C" w:rsidRDefault="00E3304C" w:rsidP="00E3304C">
      <w:pPr>
        <w:pStyle w:val="Odstavecseseznamem"/>
        <w:numPr>
          <w:ilvl w:val="0"/>
          <w:numId w:val="3"/>
        </w:numPr>
        <w:spacing w:line="240" w:lineRule="auto"/>
        <w:rPr>
          <w:rFonts w:ascii="Times New Roman" w:hAnsi="Times New Roman" w:cs="Times New Roman"/>
        </w:rPr>
      </w:pPr>
      <w:r w:rsidRPr="009F504D">
        <w:rPr>
          <w:rFonts w:ascii="Times New Roman" w:hAnsi="Times New Roman" w:cs="Times New Roman"/>
          <w:b/>
        </w:rPr>
        <w:t>Právo na omezení zpracování</w:t>
      </w:r>
      <w:r w:rsidR="00F16368">
        <w:rPr>
          <w:rFonts w:ascii="Times New Roman" w:hAnsi="Times New Roman" w:cs="Times New Roman"/>
        </w:rPr>
        <w:t xml:space="preserve"> - právo kdykoli</w:t>
      </w:r>
      <w:r w:rsidR="000610F5">
        <w:rPr>
          <w:rFonts w:ascii="Times New Roman" w:hAnsi="Times New Roman" w:cs="Times New Roman"/>
        </w:rPr>
        <w:t>v</w:t>
      </w:r>
      <w:r w:rsidR="00F17C8F">
        <w:rPr>
          <w:rFonts w:ascii="Times New Roman" w:hAnsi="Times New Roman" w:cs="Times New Roman"/>
        </w:rPr>
        <w:t xml:space="preserve"> požádat školu o omezení zpracování osobních údajů, je-li přesnost</w:t>
      </w:r>
      <w:r w:rsidR="009B6AC4">
        <w:rPr>
          <w:rFonts w:ascii="Times New Roman" w:hAnsi="Times New Roman" w:cs="Times New Roman"/>
        </w:rPr>
        <w:t xml:space="preserve"> nebo zákonnost jejich zpracování sporná.</w:t>
      </w:r>
    </w:p>
    <w:p w:rsidR="00E76FF8" w:rsidRDefault="00E76FF8" w:rsidP="00E76FF8">
      <w:pPr>
        <w:pStyle w:val="Odstavecseseznamem"/>
        <w:spacing w:line="240" w:lineRule="auto"/>
        <w:rPr>
          <w:rFonts w:ascii="Times New Roman" w:hAnsi="Times New Roman" w:cs="Times New Roman"/>
        </w:rPr>
      </w:pPr>
    </w:p>
    <w:p w:rsidR="00E3304C" w:rsidRPr="0078154E" w:rsidRDefault="00E3304C" w:rsidP="00E3304C">
      <w:pPr>
        <w:pStyle w:val="Odstavecseseznamem"/>
        <w:numPr>
          <w:ilvl w:val="0"/>
          <w:numId w:val="3"/>
        </w:numPr>
        <w:spacing w:line="240" w:lineRule="auto"/>
        <w:rPr>
          <w:rFonts w:ascii="Times New Roman" w:hAnsi="Times New Roman" w:cs="Times New Roman"/>
          <w:i/>
        </w:rPr>
      </w:pPr>
      <w:r w:rsidRPr="009F504D">
        <w:rPr>
          <w:rFonts w:ascii="Times New Roman" w:hAnsi="Times New Roman" w:cs="Times New Roman"/>
          <w:b/>
        </w:rPr>
        <w:t>Právo na přenositelnost údajů</w:t>
      </w:r>
      <w:r w:rsidR="009B6AC4">
        <w:rPr>
          <w:rFonts w:ascii="Times New Roman" w:hAnsi="Times New Roman" w:cs="Times New Roman"/>
        </w:rPr>
        <w:t xml:space="preserve"> - subjekt údajů může právo na přenositelnost údajů uplatnit pouze, kdy je zpracování osobních údajů prováděno automatizovaně a zároveň je založeno na souhlasu subjektu údajů nebo na plnění smlouvy. Subjekt údajů má právo získat osobní údaje, které se ho týkají, jež poskytl škole a to ve formátu strukturovaném, běžně používaném a strojově čitelném</w:t>
      </w:r>
      <w:r w:rsidR="0078154E">
        <w:rPr>
          <w:rFonts w:ascii="Times New Roman" w:hAnsi="Times New Roman" w:cs="Times New Roman"/>
        </w:rPr>
        <w:t xml:space="preserve">, a právo předat tyto údaje jinému správci, aniž by tomu správce (škola), kterému byly osobní údaje poskytnuty, bránil. </w:t>
      </w:r>
      <w:r w:rsidR="0078154E" w:rsidRPr="0078154E">
        <w:rPr>
          <w:rFonts w:ascii="Times New Roman" w:hAnsi="Times New Roman" w:cs="Times New Roman"/>
          <w:i/>
          <w:u w:val="single"/>
        </w:rPr>
        <w:t>Na základě podmínek stanovených GDPR nelze v současné době toto právo subjektů údajů realizovat, neboť ve škole neprobíhá takové zpracování osobních údajů, na které by se toto právo vztahovalo.</w:t>
      </w:r>
    </w:p>
    <w:p w:rsidR="00E76FF8" w:rsidRDefault="00E76FF8" w:rsidP="00E76FF8">
      <w:pPr>
        <w:pStyle w:val="Odstavecseseznamem"/>
        <w:spacing w:line="240" w:lineRule="auto"/>
        <w:rPr>
          <w:rFonts w:ascii="Times New Roman" w:hAnsi="Times New Roman" w:cs="Times New Roman"/>
        </w:rPr>
      </w:pPr>
    </w:p>
    <w:p w:rsidR="00E3304C" w:rsidRDefault="00E3304C" w:rsidP="00E3304C">
      <w:pPr>
        <w:pStyle w:val="Odstavecseseznamem"/>
        <w:numPr>
          <w:ilvl w:val="0"/>
          <w:numId w:val="3"/>
        </w:numPr>
        <w:spacing w:line="240" w:lineRule="auto"/>
        <w:rPr>
          <w:rFonts w:ascii="Times New Roman" w:hAnsi="Times New Roman" w:cs="Times New Roman"/>
        </w:rPr>
      </w:pPr>
      <w:r w:rsidRPr="009F504D">
        <w:rPr>
          <w:rFonts w:ascii="Times New Roman" w:hAnsi="Times New Roman" w:cs="Times New Roman"/>
          <w:b/>
        </w:rPr>
        <w:t>Právo vznést námitku</w:t>
      </w:r>
      <w:r w:rsidR="00F16368">
        <w:rPr>
          <w:rFonts w:ascii="Times New Roman" w:hAnsi="Times New Roman" w:cs="Times New Roman"/>
        </w:rPr>
        <w:t xml:space="preserve"> - subjekt údajů </w:t>
      </w:r>
      <w:r w:rsidR="000610F5">
        <w:rPr>
          <w:rFonts w:ascii="Times New Roman" w:hAnsi="Times New Roman" w:cs="Times New Roman"/>
        </w:rPr>
        <w:t>má z důvodu týkajících se jeho konkrétní situace právo kdykoliv vznést námitku proti zpracování osobních údajů, které jsou zpracovávány z důvodů, neboť je to nezbytné pro plnění úkolu prováděného ve veřejném zájmu nebo při výkonu veřejné moci, kterým je správce pověřen, nebo je to nezbytné pro účely oprávněných zájmů příslušného správce či třetí strany.</w:t>
      </w:r>
    </w:p>
    <w:p w:rsidR="00E76FF8" w:rsidRDefault="00E76FF8" w:rsidP="00E76FF8">
      <w:pPr>
        <w:pStyle w:val="Odstavecseseznamem"/>
        <w:spacing w:line="240" w:lineRule="auto"/>
        <w:rPr>
          <w:rFonts w:ascii="Times New Roman" w:hAnsi="Times New Roman" w:cs="Times New Roman"/>
        </w:rPr>
      </w:pPr>
    </w:p>
    <w:p w:rsidR="00E3304C" w:rsidRPr="009C1F9B" w:rsidRDefault="00E3304C" w:rsidP="00E3304C">
      <w:pPr>
        <w:pStyle w:val="Odstavecseseznamem"/>
        <w:numPr>
          <w:ilvl w:val="0"/>
          <w:numId w:val="3"/>
        </w:numPr>
        <w:spacing w:line="240" w:lineRule="auto"/>
        <w:rPr>
          <w:rFonts w:ascii="Times New Roman" w:hAnsi="Times New Roman" w:cs="Times New Roman"/>
          <w:i/>
          <w:u w:val="single"/>
        </w:rPr>
      </w:pPr>
      <w:r w:rsidRPr="009F504D">
        <w:rPr>
          <w:rFonts w:ascii="Times New Roman" w:hAnsi="Times New Roman" w:cs="Times New Roman"/>
          <w:b/>
        </w:rPr>
        <w:t xml:space="preserve">Právo nebýt předmětem </w:t>
      </w:r>
      <w:r w:rsidR="00D854C1" w:rsidRPr="009F504D">
        <w:rPr>
          <w:rFonts w:ascii="Times New Roman" w:hAnsi="Times New Roman" w:cs="Times New Roman"/>
          <w:b/>
        </w:rPr>
        <w:t>žádného rozhodnutí založeného výhradně na automatizovaném zpracování, včetně profilování,</w:t>
      </w:r>
      <w:r w:rsidR="00D854C1">
        <w:rPr>
          <w:rFonts w:ascii="Times New Roman" w:hAnsi="Times New Roman" w:cs="Times New Roman"/>
        </w:rPr>
        <w:t xml:space="preserve"> které má pro subjekt údajů právní účinky nebo se ho obdobným způsobem význam</w:t>
      </w:r>
      <w:r w:rsidR="00A81241">
        <w:rPr>
          <w:rFonts w:ascii="Times New Roman" w:hAnsi="Times New Roman" w:cs="Times New Roman"/>
        </w:rPr>
        <w:t>ně dotýká,</w:t>
      </w:r>
      <w:r w:rsidR="00D854C1">
        <w:rPr>
          <w:rFonts w:ascii="Times New Roman" w:hAnsi="Times New Roman" w:cs="Times New Roman"/>
        </w:rPr>
        <w:t xml:space="preserve"> vyjma případů strojového vyhodnocování výsledků testu apod.</w:t>
      </w:r>
      <w:r w:rsidR="009C1F9B">
        <w:rPr>
          <w:rFonts w:ascii="Times New Roman" w:hAnsi="Times New Roman" w:cs="Times New Roman"/>
        </w:rPr>
        <w:t xml:space="preserve"> </w:t>
      </w:r>
      <w:r w:rsidR="009C1F9B" w:rsidRPr="009C1F9B">
        <w:rPr>
          <w:rFonts w:ascii="Times New Roman" w:hAnsi="Times New Roman" w:cs="Times New Roman"/>
          <w:i/>
          <w:u w:val="single"/>
        </w:rPr>
        <w:t>Automatizované rozhodování je přípustné v případě, pokud je toto rozhodnutí nezbytné k uzavření nebo plnění smlouvy mezi subjektem údajů a správcem, pokud je povoleno právem EU nebo členským státem nebo pokud je založeno na výslovném souhlasu subjektu údajů.</w:t>
      </w:r>
    </w:p>
    <w:p w:rsidR="00E76FF8" w:rsidRDefault="00E76FF8" w:rsidP="00E76FF8">
      <w:pPr>
        <w:pStyle w:val="Odstavecseseznamem"/>
        <w:spacing w:line="240" w:lineRule="auto"/>
        <w:rPr>
          <w:rFonts w:ascii="Times New Roman" w:hAnsi="Times New Roman" w:cs="Times New Roman"/>
        </w:rPr>
      </w:pPr>
    </w:p>
    <w:p w:rsidR="00E3304C" w:rsidRPr="009F504D" w:rsidRDefault="00E3304C" w:rsidP="00E3304C">
      <w:pPr>
        <w:pStyle w:val="Odstavecseseznamem"/>
        <w:numPr>
          <w:ilvl w:val="0"/>
          <w:numId w:val="3"/>
        </w:numPr>
        <w:spacing w:line="240" w:lineRule="auto"/>
        <w:rPr>
          <w:rFonts w:ascii="Times New Roman" w:hAnsi="Times New Roman" w:cs="Times New Roman"/>
          <w:b/>
        </w:rPr>
      </w:pPr>
      <w:r w:rsidRPr="009F504D">
        <w:rPr>
          <w:rFonts w:ascii="Times New Roman" w:hAnsi="Times New Roman" w:cs="Times New Roman"/>
          <w:b/>
        </w:rPr>
        <w:t>Právo podat stížnost</w:t>
      </w:r>
      <w:r w:rsidR="00CC12EB" w:rsidRPr="009F504D">
        <w:rPr>
          <w:rFonts w:ascii="Times New Roman" w:hAnsi="Times New Roman" w:cs="Times New Roman"/>
          <w:b/>
        </w:rPr>
        <w:t xml:space="preserve"> </w:t>
      </w:r>
      <w:r w:rsidR="009F504D">
        <w:rPr>
          <w:rFonts w:ascii="Times New Roman" w:hAnsi="Times New Roman" w:cs="Times New Roman"/>
          <w:b/>
        </w:rPr>
        <w:t xml:space="preserve">- </w:t>
      </w:r>
      <w:r w:rsidR="009F504D" w:rsidRPr="009F504D">
        <w:rPr>
          <w:rFonts w:ascii="Times New Roman" w:hAnsi="Times New Roman" w:cs="Times New Roman"/>
        </w:rPr>
        <w:t>subjekt údajů se může obrátit se stížností</w:t>
      </w:r>
      <w:r w:rsidR="009F504D">
        <w:rPr>
          <w:rFonts w:ascii="Times New Roman" w:hAnsi="Times New Roman" w:cs="Times New Roman"/>
          <w:b/>
        </w:rPr>
        <w:t xml:space="preserve"> </w:t>
      </w:r>
      <w:r w:rsidR="009F504D">
        <w:rPr>
          <w:rFonts w:ascii="Times New Roman" w:hAnsi="Times New Roman" w:cs="Times New Roman"/>
        </w:rPr>
        <w:t xml:space="preserve">na dozorový úřad, kterým je </w:t>
      </w:r>
      <w:r w:rsidR="005A583A">
        <w:rPr>
          <w:rFonts w:ascii="Times New Roman" w:hAnsi="Times New Roman" w:cs="Times New Roman"/>
        </w:rPr>
        <w:t>Úřad</w:t>
      </w:r>
      <w:r w:rsidR="009F504D">
        <w:rPr>
          <w:rFonts w:ascii="Times New Roman" w:hAnsi="Times New Roman" w:cs="Times New Roman"/>
        </w:rPr>
        <w:t xml:space="preserve"> pro ochranu osobních údajů, </w:t>
      </w:r>
      <w:r w:rsidR="005A583A">
        <w:rPr>
          <w:rFonts w:ascii="Times New Roman" w:hAnsi="Times New Roman" w:cs="Times New Roman"/>
        </w:rPr>
        <w:t>v případech kdy se domnívá nebo má důvodné podezření, že při zpracování osobních údajů dochází k porušení obecného nařízení o ochraně osobních údajů (GDPR).</w:t>
      </w:r>
    </w:p>
    <w:p w:rsidR="00E3304C" w:rsidRPr="00E3304C" w:rsidRDefault="00E3304C" w:rsidP="00E3304C">
      <w:pPr>
        <w:spacing w:line="240" w:lineRule="auto"/>
        <w:rPr>
          <w:rFonts w:ascii="Times New Roman" w:hAnsi="Times New Roman" w:cs="Times New Roman"/>
        </w:rPr>
      </w:pPr>
    </w:p>
    <w:p w:rsidR="00FE0EB6" w:rsidRPr="00FE0EB6" w:rsidRDefault="00FE0EB6" w:rsidP="00FE0EB6">
      <w:pPr>
        <w:spacing w:line="240" w:lineRule="auto"/>
        <w:rPr>
          <w:rFonts w:ascii="Times New Roman" w:hAnsi="Times New Roman" w:cs="Times New Roman"/>
          <w:u w:val="single"/>
        </w:rPr>
      </w:pPr>
    </w:p>
    <w:sectPr w:rsidR="00FE0EB6" w:rsidRPr="00FE0EB6" w:rsidSect="00827C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839E2"/>
    <w:multiLevelType w:val="hybridMultilevel"/>
    <w:tmpl w:val="A40A8AF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145B74"/>
    <w:multiLevelType w:val="hybridMultilevel"/>
    <w:tmpl w:val="588C7D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4AA442DC"/>
    <w:multiLevelType w:val="hybridMultilevel"/>
    <w:tmpl w:val="B3EE5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0083B87"/>
    <w:multiLevelType w:val="hybridMultilevel"/>
    <w:tmpl w:val="AFE8E3C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CA6149"/>
    <w:rsid w:val="000610F5"/>
    <w:rsid w:val="000622E4"/>
    <w:rsid w:val="00063184"/>
    <w:rsid w:val="000E76F8"/>
    <w:rsid w:val="00127088"/>
    <w:rsid w:val="00163F37"/>
    <w:rsid w:val="0016682A"/>
    <w:rsid w:val="001C3DE9"/>
    <w:rsid w:val="001F7F27"/>
    <w:rsid w:val="0020321D"/>
    <w:rsid w:val="00253C97"/>
    <w:rsid w:val="002C1CD9"/>
    <w:rsid w:val="002E3017"/>
    <w:rsid w:val="002F1EEB"/>
    <w:rsid w:val="0031436A"/>
    <w:rsid w:val="00371E19"/>
    <w:rsid w:val="003867F2"/>
    <w:rsid w:val="003B0045"/>
    <w:rsid w:val="003C5F0B"/>
    <w:rsid w:val="003D32CA"/>
    <w:rsid w:val="003F4CCF"/>
    <w:rsid w:val="0041489E"/>
    <w:rsid w:val="00433633"/>
    <w:rsid w:val="00442D81"/>
    <w:rsid w:val="00443352"/>
    <w:rsid w:val="00462877"/>
    <w:rsid w:val="004C3A75"/>
    <w:rsid w:val="004D2D0C"/>
    <w:rsid w:val="005208C3"/>
    <w:rsid w:val="00532821"/>
    <w:rsid w:val="0056157C"/>
    <w:rsid w:val="005832AE"/>
    <w:rsid w:val="00596DAF"/>
    <w:rsid w:val="005A583A"/>
    <w:rsid w:val="005E47A2"/>
    <w:rsid w:val="005E5510"/>
    <w:rsid w:val="00601200"/>
    <w:rsid w:val="00622D75"/>
    <w:rsid w:val="00637D5D"/>
    <w:rsid w:val="00652197"/>
    <w:rsid w:val="006556D8"/>
    <w:rsid w:val="006750C6"/>
    <w:rsid w:val="00681B6C"/>
    <w:rsid w:val="00696DA8"/>
    <w:rsid w:val="006C511F"/>
    <w:rsid w:val="006C6207"/>
    <w:rsid w:val="006C6CD9"/>
    <w:rsid w:val="006E347B"/>
    <w:rsid w:val="0071162A"/>
    <w:rsid w:val="007226ED"/>
    <w:rsid w:val="00751D69"/>
    <w:rsid w:val="007634A5"/>
    <w:rsid w:val="00770933"/>
    <w:rsid w:val="0078154E"/>
    <w:rsid w:val="007D3B93"/>
    <w:rsid w:val="0082454B"/>
    <w:rsid w:val="00827C5A"/>
    <w:rsid w:val="008932CE"/>
    <w:rsid w:val="00894BAA"/>
    <w:rsid w:val="00894FB6"/>
    <w:rsid w:val="00897B89"/>
    <w:rsid w:val="008D7317"/>
    <w:rsid w:val="008F2E43"/>
    <w:rsid w:val="008F7DF9"/>
    <w:rsid w:val="00914F9D"/>
    <w:rsid w:val="0092575A"/>
    <w:rsid w:val="009318E9"/>
    <w:rsid w:val="009416F1"/>
    <w:rsid w:val="009713AD"/>
    <w:rsid w:val="009909C7"/>
    <w:rsid w:val="009B6AC4"/>
    <w:rsid w:val="009C1F9B"/>
    <w:rsid w:val="009C4805"/>
    <w:rsid w:val="009E0574"/>
    <w:rsid w:val="009F504D"/>
    <w:rsid w:val="00A5507C"/>
    <w:rsid w:val="00A81241"/>
    <w:rsid w:val="00AA51CC"/>
    <w:rsid w:val="00AC2DF3"/>
    <w:rsid w:val="00AC4A4C"/>
    <w:rsid w:val="00AE50FE"/>
    <w:rsid w:val="00AF0E8F"/>
    <w:rsid w:val="00AF1483"/>
    <w:rsid w:val="00AF32C1"/>
    <w:rsid w:val="00B06144"/>
    <w:rsid w:val="00B2642D"/>
    <w:rsid w:val="00B35564"/>
    <w:rsid w:val="00B40707"/>
    <w:rsid w:val="00B61D84"/>
    <w:rsid w:val="00B62F8A"/>
    <w:rsid w:val="00BA1A2E"/>
    <w:rsid w:val="00BE29A0"/>
    <w:rsid w:val="00BF00D9"/>
    <w:rsid w:val="00BF029B"/>
    <w:rsid w:val="00BF39AE"/>
    <w:rsid w:val="00BF4A14"/>
    <w:rsid w:val="00C215DD"/>
    <w:rsid w:val="00C47631"/>
    <w:rsid w:val="00C77EEC"/>
    <w:rsid w:val="00CA6149"/>
    <w:rsid w:val="00CB130D"/>
    <w:rsid w:val="00CC12EB"/>
    <w:rsid w:val="00CF7267"/>
    <w:rsid w:val="00D16A20"/>
    <w:rsid w:val="00D33BA4"/>
    <w:rsid w:val="00D45323"/>
    <w:rsid w:val="00D854C1"/>
    <w:rsid w:val="00D90535"/>
    <w:rsid w:val="00DB5FF8"/>
    <w:rsid w:val="00DE5269"/>
    <w:rsid w:val="00E3304C"/>
    <w:rsid w:val="00E36B05"/>
    <w:rsid w:val="00E70F83"/>
    <w:rsid w:val="00E76FF8"/>
    <w:rsid w:val="00EA3821"/>
    <w:rsid w:val="00EB63FB"/>
    <w:rsid w:val="00ED085E"/>
    <w:rsid w:val="00ED458E"/>
    <w:rsid w:val="00EE197A"/>
    <w:rsid w:val="00EE5BA1"/>
    <w:rsid w:val="00F0718C"/>
    <w:rsid w:val="00F16368"/>
    <w:rsid w:val="00F17B34"/>
    <w:rsid w:val="00F17C8F"/>
    <w:rsid w:val="00F414B1"/>
    <w:rsid w:val="00F83443"/>
    <w:rsid w:val="00F8569A"/>
    <w:rsid w:val="00F862F3"/>
    <w:rsid w:val="00F92AAB"/>
    <w:rsid w:val="00F97848"/>
    <w:rsid w:val="00FB219F"/>
    <w:rsid w:val="00FC12AC"/>
    <w:rsid w:val="00FD2202"/>
    <w:rsid w:val="00FD2C04"/>
    <w:rsid w:val="00FD44CE"/>
    <w:rsid w:val="00FE0E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C5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A6149"/>
    <w:pPr>
      <w:spacing w:after="0" w:line="240" w:lineRule="auto"/>
    </w:pPr>
  </w:style>
  <w:style w:type="paragraph" w:styleId="Odstavecseseznamem">
    <w:name w:val="List Paragraph"/>
    <w:basedOn w:val="Normln"/>
    <w:uiPriority w:val="34"/>
    <w:qFormat/>
    <w:rsid w:val="00EA3821"/>
    <w:pPr>
      <w:ind w:left="720"/>
      <w:contextualSpacing/>
    </w:pPr>
  </w:style>
  <w:style w:type="paragraph" w:styleId="Textbubliny">
    <w:name w:val="Balloon Text"/>
    <w:basedOn w:val="Normln"/>
    <w:link w:val="TextbublinyChar"/>
    <w:uiPriority w:val="99"/>
    <w:semiHidden/>
    <w:unhideWhenUsed/>
    <w:rsid w:val="00EA38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3821"/>
    <w:rPr>
      <w:rFonts w:ascii="Tahoma" w:hAnsi="Tahoma" w:cs="Tahoma"/>
      <w:sz w:val="16"/>
      <w:szCs w:val="16"/>
    </w:rPr>
  </w:style>
  <w:style w:type="character" w:styleId="Zstupntext">
    <w:name w:val="Placeholder Text"/>
    <w:basedOn w:val="Standardnpsmoodstavce"/>
    <w:uiPriority w:val="99"/>
    <w:semiHidden/>
    <w:rsid w:val="009318E9"/>
    <w:rPr>
      <w:color w:val="808080"/>
    </w:rPr>
  </w:style>
  <w:style w:type="character" w:styleId="Hypertextovodkaz">
    <w:name w:val="Hyperlink"/>
    <w:basedOn w:val="Standardnpsmoodstavce"/>
    <w:uiPriority w:val="99"/>
    <w:unhideWhenUsed/>
    <w:rsid w:val="009318E9"/>
    <w:rPr>
      <w:color w:val="0000FF" w:themeColor="hyperlink"/>
      <w:u w:val="single"/>
    </w:rPr>
  </w:style>
  <w:style w:type="character" w:styleId="Siln">
    <w:name w:val="Strong"/>
    <w:basedOn w:val="Standardnpsmoodstavce"/>
    <w:uiPriority w:val="22"/>
    <w:qFormat/>
    <w:rsid w:val="00AF1483"/>
    <w:rPr>
      <w:b/>
      <w:bCs/>
    </w:rPr>
  </w:style>
</w:styles>
</file>

<file path=word/webSettings.xml><?xml version="1.0" encoding="utf-8"?>
<w:webSettings xmlns:r="http://schemas.openxmlformats.org/officeDocument/2006/relationships" xmlns:w="http://schemas.openxmlformats.org/wordprocessingml/2006/main">
  <w:divs>
    <w:div w:id="218370423">
      <w:bodyDiv w:val="1"/>
      <w:marLeft w:val="0"/>
      <w:marRight w:val="0"/>
      <w:marTop w:val="0"/>
      <w:marBottom w:val="0"/>
      <w:divBdr>
        <w:top w:val="none" w:sz="0" w:space="0" w:color="auto"/>
        <w:left w:val="none" w:sz="0" w:space="0" w:color="auto"/>
        <w:bottom w:val="none" w:sz="0" w:space="0" w:color="auto"/>
        <w:right w:val="none" w:sz="0" w:space="0" w:color="auto"/>
      </w:divBdr>
      <w:divsChild>
        <w:div w:id="1892157734">
          <w:marLeft w:val="0"/>
          <w:marRight w:val="0"/>
          <w:marTop w:val="0"/>
          <w:marBottom w:val="0"/>
          <w:divBdr>
            <w:top w:val="none" w:sz="0" w:space="0" w:color="auto"/>
            <w:left w:val="none" w:sz="0" w:space="0" w:color="auto"/>
            <w:bottom w:val="none" w:sz="0" w:space="0" w:color="auto"/>
            <w:right w:val="none" w:sz="0" w:space="0" w:color="auto"/>
          </w:divBdr>
          <w:divsChild>
            <w:div w:id="1239365889">
              <w:marLeft w:val="0"/>
              <w:marRight w:val="0"/>
              <w:marTop w:val="0"/>
              <w:marBottom w:val="0"/>
              <w:divBdr>
                <w:top w:val="none" w:sz="0" w:space="0" w:color="auto"/>
                <w:left w:val="none" w:sz="0" w:space="0" w:color="auto"/>
                <w:bottom w:val="none" w:sz="0" w:space="0" w:color="auto"/>
                <w:right w:val="none" w:sz="0" w:space="0" w:color="auto"/>
              </w:divBdr>
              <w:divsChild>
                <w:div w:id="1317880398">
                  <w:marLeft w:val="0"/>
                  <w:marRight w:val="0"/>
                  <w:marTop w:val="0"/>
                  <w:marBottom w:val="0"/>
                  <w:divBdr>
                    <w:top w:val="none" w:sz="0" w:space="0" w:color="auto"/>
                    <w:left w:val="none" w:sz="0" w:space="0" w:color="auto"/>
                    <w:bottom w:val="none" w:sz="0" w:space="0" w:color="auto"/>
                    <w:right w:val="none" w:sz="0" w:space="0" w:color="auto"/>
                  </w:divBdr>
                  <w:divsChild>
                    <w:div w:id="2050956018">
                      <w:marLeft w:val="0"/>
                      <w:marRight w:val="0"/>
                      <w:marTop w:val="0"/>
                      <w:marBottom w:val="0"/>
                      <w:divBdr>
                        <w:top w:val="none" w:sz="0" w:space="0" w:color="auto"/>
                        <w:left w:val="none" w:sz="0" w:space="0" w:color="auto"/>
                        <w:bottom w:val="none" w:sz="0" w:space="0" w:color="auto"/>
                        <w:right w:val="none" w:sz="0" w:space="0" w:color="auto"/>
                      </w:divBdr>
                      <w:divsChild>
                        <w:div w:id="421875944">
                          <w:marLeft w:val="0"/>
                          <w:marRight w:val="0"/>
                          <w:marTop w:val="0"/>
                          <w:marBottom w:val="0"/>
                          <w:divBdr>
                            <w:top w:val="none" w:sz="0" w:space="0" w:color="auto"/>
                            <w:left w:val="none" w:sz="0" w:space="0" w:color="auto"/>
                            <w:bottom w:val="none" w:sz="0" w:space="0" w:color="auto"/>
                            <w:right w:val="none" w:sz="0" w:space="0" w:color="auto"/>
                          </w:divBdr>
                          <w:divsChild>
                            <w:div w:id="1824271907">
                              <w:marLeft w:val="0"/>
                              <w:marRight w:val="0"/>
                              <w:marTop w:val="0"/>
                              <w:marBottom w:val="0"/>
                              <w:divBdr>
                                <w:top w:val="none" w:sz="0" w:space="0" w:color="auto"/>
                                <w:left w:val="none" w:sz="0" w:space="0" w:color="auto"/>
                                <w:bottom w:val="none" w:sz="0" w:space="0" w:color="auto"/>
                                <w:right w:val="none" w:sz="0" w:space="0" w:color="auto"/>
                              </w:divBdr>
                              <w:divsChild>
                                <w:div w:id="15040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28285">
      <w:bodyDiv w:val="1"/>
      <w:marLeft w:val="0"/>
      <w:marRight w:val="0"/>
      <w:marTop w:val="0"/>
      <w:marBottom w:val="0"/>
      <w:divBdr>
        <w:top w:val="none" w:sz="0" w:space="0" w:color="auto"/>
        <w:left w:val="none" w:sz="0" w:space="0" w:color="auto"/>
        <w:bottom w:val="none" w:sz="0" w:space="0" w:color="auto"/>
        <w:right w:val="none" w:sz="0" w:space="0" w:color="auto"/>
      </w:divBdr>
      <w:divsChild>
        <w:div w:id="228078109">
          <w:marLeft w:val="0"/>
          <w:marRight w:val="0"/>
          <w:marTop w:val="0"/>
          <w:marBottom w:val="0"/>
          <w:divBdr>
            <w:top w:val="none" w:sz="0" w:space="0" w:color="auto"/>
            <w:left w:val="none" w:sz="0" w:space="0" w:color="auto"/>
            <w:bottom w:val="none" w:sz="0" w:space="0" w:color="auto"/>
            <w:right w:val="none" w:sz="0" w:space="0" w:color="auto"/>
          </w:divBdr>
          <w:divsChild>
            <w:div w:id="1825967098">
              <w:marLeft w:val="0"/>
              <w:marRight w:val="0"/>
              <w:marTop w:val="0"/>
              <w:marBottom w:val="0"/>
              <w:divBdr>
                <w:top w:val="none" w:sz="0" w:space="0" w:color="auto"/>
                <w:left w:val="none" w:sz="0" w:space="0" w:color="auto"/>
                <w:bottom w:val="none" w:sz="0" w:space="0" w:color="auto"/>
                <w:right w:val="none" w:sz="0" w:space="0" w:color="auto"/>
              </w:divBdr>
              <w:divsChild>
                <w:div w:id="1021929736">
                  <w:marLeft w:val="0"/>
                  <w:marRight w:val="0"/>
                  <w:marTop w:val="0"/>
                  <w:marBottom w:val="0"/>
                  <w:divBdr>
                    <w:top w:val="none" w:sz="0" w:space="0" w:color="auto"/>
                    <w:left w:val="none" w:sz="0" w:space="0" w:color="auto"/>
                    <w:bottom w:val="none" w:sz="0" w:space="0" w:color="auto"/>
                    <w:right w:val="none" w:sz="0" w:space="0" w:color="auto"/>
                  </w:divBdr>
                  <w:divsChild>
                    <w:div w:id="1200699234">
                      <w:marLeft w:val="0"/>
                      <w:marRight w:val="0"/>
                      <w:marTop w:val="0"/>
                      <w:marBottom w:val="0"/>
                      <w:divBdr>
                        <w:top w:val="none" w:sz="0" w:space="0" w:color="auto"/>
                        <w:left w:val="none" w:sz="0" w:space="0" w:color="auto"/>
                        <w:bottom w:val="none" w:sz="0" w:space="0" w:color="auto"/>
                        <w:right w:val="none" w:sz="0" w:space="0" w:color="auto"/>
                      </w:divBdr>
                      <w:divsChild>
                        <w:div w:id="1944990031">
                          <w:marLeft w:val="0"/>
                          <w:marRight w:val="0"/>
                          <w:marTop w:val="0"/>
                          <w:marBottom w:val="0"/>
                          <w:divBdr>
                            <w:top w:val="none" w:sz="0" w:space="0" w:color="auto"/>
                            <w:left w:val="none" w:sz="0" w:space="0" w:color="auto"/>
                            <w:bottom w:val="none" w:sz="0" w:space="0" w:color="auto"/>
                            <w:right w:val="none" w:sz="0" w:space="0" w:color="auto"/>
                          </w:divBdr>
                          <w:divsChild>
                            <w:div w:id="1236546413">
                              <w:marLeft w:val="0"/>
                              <w:marRight w:val="0"/>
                              <w:marTop w:val="0"/>
                              <w:marBottom w:val="0"/>
                              <w:divBdr>
                                <w:top w:val="none" w:sz="0" w:space="0" w:color="auto"/>
                                <w:left w:val="none" w:sz="0" w:space="0" w:color="auto"/>
                                <w:bottom w:val="none" w:sz="0" w:space="0" w:color="auto"/>
                                <w:right w:val="none" w:sz="0" w:space="0" w:color="auto"/>
                              </w:divBdr>
                              <w:divsChild>
                                <w:div w:id="14003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234650">
      <w:bodyDiv w:val="1"/>
      <w:marLeft w:val="0"/>
      <w:marRight w:val="0"/>
      <w:marTop w:val="0"/>
      <w:marBottom w:val="0"/>
      <w:divBdr>
        <w:top w:val="none" w:sz="0" w:space="0" w:color="auto"/>
        <w:left w:val="none" w:sz="0" w:space="0" w:color="auto"/>
        <w:bottom w:val="none" w:sz="0" w:space="0" w:color="auto"/>
        <w:right w:val="none" w:sz="0" w:space="0" w:color="auto"/>
      </w:divBdr>
      <w:divsChild>
        <w:div w:id="1070884979">
          <w:marLeft w:val="0"/>
          <w:marRight w:val="0"/>
          <w:marTop w:val="0"/>
          <w:marBottom w:val="0"/>
          <w:divBdr>
            <w:top w:val="none" w:sz="0" w:space="0" w:color="auto"/>
            <w:left w:val="none" w:sz="0" w:space="0" w:color="auto"/>
            <w:bottom w:val="none" w:sz="0" w:space="0" w:color="auto"/>
            <w:right w:val="none" w:sz="0" w:space="0" w:color="auto"/>
          </w:divBdr>
          <w:divsChild>
            <w:div w:id="1560704297">
              <w:marLeft w:val="0"/>
              <w:marRight w:val="0"/>
              <w:marTop w:val="0"/>
              <w:marBottom w:val="0"/>
              <w:divBdr>
                <w:top w:val="none" w:sz="0" w:space="0" w:color="auto"/>
                <w:left w:val="none" w:sz="0" w:space="0" w:color="auto"/>
                <w:bottom w:val="none" w:sz="0" w:space="0" w:color="auto"/>
                <w:right w:val="none" w:sz="0" w:space="0" w:color="auto"/>
              </w:divBdr>
              <w:divsChild>
                <w:div w:id="1197506171">
                  <w:marLeft w:val="0"/>
                  <w:marRight w:val="0"/>
                  <w:marTop w:val="0"/>
                  <w:marBottom w:val="0"/>
                  <w:divBdr>
                    <w:top w:val="none" w:sz="0" w:space="0" w:color="auto"/>
                    <w:left w:val="none" w:sz="0" w:space="0" w:color="auto"/>
                    <w:bottom w:val="none" w:sz="0" w:space="0" w:color="auto"/>
                    <w:right w:val="none" w:sz="0" w:space="0" w:color="auto"/>
                  </w:divBdr>
                  <w:divsChild>
                    <w:div w:id="928805741">
                      <w:marLeft w:val="0"/>
                      <w:marRight w:val="0"/>
                      <w:marTop w:val="0"/>
                      <w:marBottom w:val="0"/>
                      <w:divBdr>
                        <w:top w:val="none" w:sz="0" w:space="0" w:color="auto"/>
                        <w:left w:val="none" w:sz="0" w:space="0" w:color="auto"/>
                        <w:bottom w:val="none" w:sz="0" w:space="0" w:color="auto"/>
                        <w:right w:val="none" w:sz="0" w:space="0" w:color="auto"/>
                      </w:divBdr>
                      <w:divsChild>
                        <w:div w:id="1206143816">
                          <w:marLeft w:val="0"/>
                          <w:marRight w:val="0"/>
                          <w:marTop w:val="0"/>
                          <w:marBottom w:val="0"/>
                          <w:divBdr>
                            <w:top w:val="none" w:sz="0" w:space="0" w:color="auto"/>
                            <w:left w:val="none" w:sz="0" w:space="0" w:color="auto"/>
                            <w:bottom w:val="none" w:sz="0" w:space="0" w:color="auto"/>
                            <w:right w:val="none" w:sz="0" w:space="0" w:color="auto"/>
                          </w:divBdr>
                          <w:divsChild>
                            <w:div w:id="2042780120">
                              <w:marLeft w:val="0"/>
                              <w:marRight w:val="0"/>
                              <w:marTop w:val="0"/>
                              <w:marBottom w:val="0"/>
                              <w:divBdr>
                                <w:top w:val="none" w:sz="0" w:space="0" w:color="auto"/>
                                <w:left w:val="none" w:sz="0" w:space="0" w:color="auto"/>
                                <w:bottom w:val="none" w:sz="0" w:space="0" w:color="auto"/>
                                <w:right w:val="none" w:sz="0" w:space="0" w:color="auto"/>
                              </w:divBdr>
                              <w:divsChild>
                                <w:div w:id="13111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961610">
      <w:bodyDiv w:val="1"/>
      <w:marLeft w:val="0"/>
      <w:marRight w:val="0"/>
      <w:marTop w:val="0"/>
      <w:marBottom w:val="0"/>
      <w:divBdr>
        <w:top w:val="none" w:sz="0" w:space="0" w:color="auto"/>
        <w:left w:val="none" w:sz="0" w:space="0" w:color="auto"/>
        <w:bottom w:val="none" w:sz="0" w:space="0" w:color="auto"/>
        <w:right w:val="none" w:sz="0" w:space="0" w:color="auto"/>
      </w:divBdr>
      <w:divsChild>
        <w:div w:id="903222041">
          <w:marLeft w:val="0"/>
          <w:marRight w:val="0"/>
          <w:marTop w:val="0"/>
          <w:marBottom w:val="0"/>
          <w:divBdr>
            <w:top w:val="none" w:sz="0" w:space="0" w:color="auto"/>
            <w:left w:val="none" w:sz="0" w:space="0" w:color="auto"/>
            <w:bottom w:val="none" w:sz="0" w:space="0" w:color="auto"/>
            <w:right w:val="none" w:sz="0" w:space="0" w:color="auto"/>
          </w:divBdr>
          <w:divsChild>
            <w:div w:id="1905219361">
              <w:marLeft w:val="0"/>
              <w:marRight w:val="0"/>
              <w:marTop w:val="0"/>
              <w:marBottom w:val="0"/>
              <w:divBdr>
                <w:top w:val="none" w:sz="0" w:space="0" w:color="auto"/>
                <w:left w:val="none" w:sz="0" w:space="0" w:color="auto"/>
                <w:bottom w:val="none" w:sz="0" w:space="0" w:color="auto"/>
                <w:right w:val="none" w:sz="0" w:space="0" w:color="auto"/>
              </w:divBdr>
              <w:divsChild>
                <w:div w:id="1488663755">
                  <w:marLeft w:val="0"/>
                  <w:marRight w:val="0"/>
                  <w:marTop w:val="0"/>
                  <w:marBottom w:val="0"/>
                  <w:divBdr>
                    <w:top w:val="none" w:sz="0" w:space="0" w:color="auto"/>
                    <w:left w:val="none" w:sz="0" w:space="0" w:color="auto"/>
                    <w:bottom w:val="none" w:sz="0" w:space="0" w:color="auto"/>
                    <w:right w:val="none" w:sz="0" w:space="0" w:color="auto"/>
                  </w:divBdr>
                  <w:divsChild>
                    <w:div w:id="384571579">
                      <w:marLeft w:val="0"/>
                      <w:marRight w:val="0"/>
                      <w:marTop w:val="0"/>
                      <w:marBottom w:val="0"/>
                      <w:divBdr>
                        <w:top w:val="none" w:sz="0" w:space="0" w:color="auto"/>
                        <w:left w:val="none" w:sz="0" w:space="0" w:color="auto"/>
                        <w:bottom w:val="none" w:sz="0" w:space="0" w:color="auto"/>
                        <w:right w:val="none" w:sz="0" w:space="0" w:color="auto"/>
                      </w:divBdr>
                      <w:divsChild>
                        <w:div w:id="1068768842">
                          <w:marLeft w:val="0"/>
                          <w:marRight w:val="0"/>
                          <w:marTop w:val="0"/>
                          <w:marBottom w:val="0"/>
                          <w:divBdr>
                            <w:top w:val="none" w:sz="0" w:space="0" w:color="auto"/>
                            <w:left w:val="none" w:sz="0" w:space="0" w:color="auto"/>
                            <w:bottom w:val="none" w:sz="0" w:space="0" w:color="auto"/>
                            <w:right w:val="none" w:sz="0" w:space="0" w:color="auto"/>
                          </w:divBdr>
                          <w:divsChild>
                            <w:div w:id="1292589968">
                              <w:marLeft w:val="0"/>
                              <w:marRight w:val="0"/>
                              <w:marTop w:val="0"/>
                              <w:marBottom w:val="0"/>
                              <w:divBdr>
                                <w:top w:val="none" w:sz="0" w:space="0" w:color="auto"/>
                                <w:left w:val="none" w:sz="0" w:space="0" w:color="auto"/>
                                <w:bottom w:val="none" w:sz="0" w:space="0" w:color="auto"/>
                                <w:right w:val="none" w:sz="0" w:space="0" w:color="auto"/>
                              </w:divBdr>
                              <w:divsChild>
                                <w:div w:id="14995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vacy-regulation.eu/cs/1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ED072-EEE2-4E0C-9050-E872A102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1118</Words>
  <Characters>6599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4</cp:revision>
  <dcterms:created xsi:type="dcterms:W3CDTF">2018-06-17T20:06:00Z</dcterms:created>
  <dcterms:modified xsi:type="dcterms:W3CDTF">2018-06-17T20:08:00Z</dcterms:modified>
</cp:coreProperties>
</file>