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92" w:rsidRDefault="00FA7992" w:rsidP="00FA7992">
      <w:pPr>
        <w:pStyle w:val="Nadpis2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škola, Kunčice nad Labem</w:t>
      </w:r>
    </w:p>
    <w:p w:rsidR="00FA7992" w:rsidRDefault="00FA7992" w:rsidP="00FA7992">
      <w:pPr>
        <w:jc w:val="center"/>
        <w:rPr>
          <w:sz w:val="32"/>
          <w:szCs w:val="32"/>
        </w:rPr>
      </w:pPr>
    </w:p>
    <w:p w:rsidR="00FA7992" w:rsidRDefault="00FA7992" w:rsidP="00FA7992">
      <w:pPr>
        <w:jc w:val="center"/>
        <w:rPr>
          <w:sz w:val="32"/>
          <w:szCs w:val="32"/>
        </w:rPr>
      </w:pPr>
    </w:p>
    <w:p w:rsidR="00FA7992" w:rsidRDefault="00FA7992" w:rsidP="00FA7992">
      <w:pPr>
        <w:jc w:val="center"/>
        <w:rPr>
          <w:sz w:val="32"/>
          <w:szCs w:val="32"/>
        </w:rPr>
      </w:pPr>
    </w:p>
    <w:p w:rsidR="00FA7992" w:rsidRDefault="00FA7992" w:rsidP="00FA7992">
      <w:pPr>
        <w:jc w:val="center"/>
      </w:pPr>
    </w:p>
    <w:p w:rsidR="00FA7992" w:rsidRDefault="00FA7992" w:rsidP="00FA7992">
      <w:pPr>
        <w:jc w:val="center"/>
      </w:pPr>
    </w:p>
    <w:p w:rsidR="00FA7992" w:rsidRDefault="00FA7992" w:rsidP="00FA7992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VÝROČNÍ  ZPRÁVAŠKOLY</w:t>
      </w:r>
    </w:p>
    <w:p w:rsidR="00FA7992" w:rsidRDefault="00FA7992" w:rsidP="00FA7992">
      <w:pPr>
        <w:jc w:val="center"/>
        <w:rPr>
          <w:sz w:val="36"/>
          <w:szCs w:val="36"/>
        </w:rPr>
      </w:pPr>
    </w:p>
    <w:p w:rsidR="00FA7992" w:rsidRDefault="00FA7992" w:rsidP="00FA7992">
      <w:pPr>
        <w:jc w:val="center"/>
        <w:rPr>
          <w:sz w:val="36"/>
          <w:szCs w:val="36"/>
        </w:rPr>
      </w:pPr>
      <w:r>
        <w:rPr>
          <w:sz w:val="36"/>
          <w:szCs w:val="36"/>
        </w:rPr>
        <w:t>rok 2016/2017</w:t>
      </w:r>
    </w:p>
    <w:p w:rsidR="00FA7992" w:rsidRDefault="00FA7992" w:rsidP="00FA7992">
      <w:pPr>
        <w:jc w:val="center"/>
        <w:rPr>
          <w:sz w:val="36"/>
          <w:szCs w:val="36"/>
        </w:rPr>
      </w:pPr>
    </w:p>
    <w:p w:rsidR="00FA7992" w:rsidRDefault="00FA7992" w:rsidP="00FA7992">
      <w:pPr>
        <w:jc w:val="center"/>
      </w:pPr>
      <w:r>
        <w:t>Zpráva o činnosti školy za školní rok 2016/2017</w:t>
      </w:r>
    </w:p>
    <w:p w:rsidR="00FA7992" w:rsidRDefault="00FA7992" w:rsidP="00FA7992">
      <w:pPr>
        <w:jc w:val="center"/>
      </w:pPr>
      <w:r>
        <w:t>Údaje o hospodaření školy za rok 2016</w:t>
      </w:r>
    </w:p>
    <w:p w:rsidR="00FA7992" w:rsidRDefault="00FA7992" w:rsidP="00FA7992">
      <w:pPr>
        <w:jc w:val="center"/>
      </w:pPr>
    </w:p>
    <w:p w:rsidR="00FA7992" w:rsidRDefault="00FA7992" w:rsidP="00FA7992">
      <w:pPr>
        <w:jc w:val="center"/>
      </w:pPr>
    </w:p>
    <w:p w:rsidR="00FA7992" w:rsidRDefault="00FA7992" w:rsidP="00FA7992"/>
    <w:p w:rsidR="00FA7992" w:rsidRDefault="00FA7992" w:rsidP="00FA7992"/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</w:rPr>
      </w:pPr>
    </w:p>
    <w:p w:rsidR="00FA7992" w:rsidRDefault="00FA7992" w:rsidP="00FA7992">
      <w:pPr>
        <w:rPr>
          <w:sz w:val="28"/>
          <w:szCs w:val="28"/>
        </w:rPr>
      </w:pPr>
      <w:r>
        <w:rPr>
          <w:b/>
          <w:sz w:val="28"/>
          <w:szCs w:val="28"/>
        </w:rPr>
        <w:t>1. ZÁKLADNÍ ÚDAJE O ŠKOLE</w:t>
      </w:r>
    </w:p>
    <w:p w:rsidR="00FA7992" w:rsidRDefault="00FA7992" w:rsidP="00FA7992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Název organizace:             Základní škola a mateřská škola, Kunčice nad Labem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Právní forma: příspěvková organizace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Identifikátor právnické osoby: 650 048 431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IČO: 75 015 960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Sídlo:                                  Kunčice nad Labem 73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543 61 Kunčice nad Labem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Zřizovatel:                          Obec Kunčice nad Labem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 xml:space="preserve">                                            543 61 Kunčice nad Labem 121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 xml:space="preserve">                                            IČO: 00 278 033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 xml:space="preserve">Vedení </w:t>
      </w:r>
      <w:proofErr w:type="gramStart"/>
      <w:r>
        <w:rPr>
          <w:b/>
        </w:rPr>
        <w:t>školy:                     ředitelka</w:t>
      </w:r>
      <w:proofErr w:type="gramEnd"/>
      <w:r>
        <w:rPr>
          <w:b/>
        </w:rPr>
        <w:t>:  Mgr. Miloslava Bučinová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proofErr w:type="spellStart"/>
      <w:r>
        <w:rPr>
          <w:b/>
        </w:rPr>
        <w:t>Podháj</w:t>
      </w:r>
      <w:proofErr w:type="spellEnd"/>
      <w:r>
        <w:rPr>
          <w:b/>
        </w:rPr>
        <w:t xml:space="preserve"> 639, Hostinné 543 71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pověřený zástupce: Mgr. Magda Brzáková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 xml:space="preserve">Emailová adresa:               </w:t>
      </w:r>
      <w:hyperlink r:id="rId7" w:history="1">
        <w:r>
          <w:rPr>
            <w:rStyle w:val="Hypertextovodkaz"/>
            <w:b/>
          </w:rPr>
          <w:t>zskuncicenl@seznam.cz</w:t>
        </w:r>
      </w:hyperlink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 xml:space="preserve">Webové stránky:               </w:t>
      </w:r>
      <w:hyperlink r:id="rId8" w:history="1">
        <w:r>
          <w:rPr>
            <w:rStyle w:val="Hypertextovodkaz"/>
            <w:b/>
          </w:rPr>
          <w:t>www.zskuncicenl.cz</w:t>
        </w:r>
      </w:hyperlink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Kontakty:                           499 431 177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 xml:space="preserve">Součástí školy, které škola má uvedeny v Rozhodnutí o zařazení do sítě </w:t>
      </w:r>
      <w:proofErr w:type="gramStart"/>
      <w:r>
        <w:rPr>
          <w:b/>
        </w:rPr>
        <w:t>škol :</w:t>
      </w:r>
      <w:proofErr w:type="gramEnd"/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 xml:space="preserve">A) Základní </w:t>
      </w:r>
      <w:proofErr w:type="gramStart"/>
      <w:r>
        <w:rPr>
          <w:b/>
        </w:rPr>
        <w:t>škola     IZO</w:t>
      </w:r>
      <w:proofErr w:type="gramEnd"/>
      <w:r>
        <w:rPr>
          <w:b/>
        </w:rPr>
        <w:t xml:space="preserve">: 102 578 150 </w:t>
      </w:r>
    </w:p>
    <w:p w:rsidR="00FA7992" w:rsidRDefault="00FA7992" w:rsidP="00FA7992">
      <w:r>
        <w:t xml:space="preserve">Obory vzdělání podle Klasifikace kmenových oborů vzdělání a Rámcové vzdělávací programy: </w:t>
      </w:r>
    </w:p>
    <w:p w:rsidR="00FA7992" w:rsidRDefault="00FA7992" w:rsidP="00FA7992">
      <w:pPr>
        <w:pStyle w:val="Zhlav"/>
        <w:tabs>
          <w:tab w:val="left" w:pos="708"/>
        </w:tabs>
      </w:pPr>
      <w:r>
        <w:t>Školní vzdělávací program pro základní vzdělávání</w:t>
      </w:r>
    </w:p>
    <w:p w:rsidR="00FA7992" w:rsidRDefault="00FA7992" w:rsidP="00FA7992">
      <w:pPr>
        <w:pStyle w:val="Zhlav"/>
        <w:tabs>
          <w:tab w:val="left" w:pos="708"/>
        </w:tabs>
      </w:pPr>
      <w:r>
        <w:t>79-01-C/001 Základní škola</w:t>
      </w:r>
    </w:p>
    <w:p w:rsidR="00FA7992" w:rsidRDefault="00FA7992" w:rsidP="00FA7992">
      <w:pPr>
        <w:pStyle w:val="Zhlav"/>
        <w:tabs>
          <w:tab w:val="left" w:pos="708"/>
        </w:tabs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 xml:space="preserve">B) Školní </w:t>
      </w:r>
      <w:proofErr w:type="gramStart"/>
      <w:r>
        <w:rPr>
          <w:b/>
        </w:rPr>
        <w:t>družina                     IZO</w:t>
      </w:r>
      <w:proofErr w:type="gramEnd"/>
      <w:r>
        <w:rPr>
          <w:b/>
        </w:rPr>
        <w:t xml:space="preserve">: 117 900 583 </w:t>
      </w:r>
    </w:p>
    <w:p w:rsidR="00FA7992" w:rsidRDefault="00FA7992" w:rsidP="00FA7992">
      <w:pPr>
        <w:pStyle w:val="Zhlav"/>
        <w:tabs>
          <w:tab w:val="left" w:pos="708"/>
        </w:tabs>
      </w:pPr>
      <w:r>
        <w:rPr>
          <w:b/>
        </w:rPr>
        <w:t xml:space="preserve">C) Mateřská </w:t>
      </w:r>
      <w:proofErr w:type="gramStart"/>
      <w:r>
        <w:rPr>
          <w:b/>
        </w:rPr>
        <w:t>škola                    IZO</w:t>
      </w:r>
      <w:proofErr w:type="gramEnd"/>
      <w:r>
        <w:rPr>
          <w:b/>
        </w:rPr>
        <w:t>: 107 588 170</w:t>
      </w:r>
      <w:r>
        <w:t xml:space="preserve">        543 61 Kunčice nad Labem 88</w:t>
      </w:r>
    </w:p>
    <w:p w:rsidR="00FA7992" w:rsidRDefault="00FA7992" w:rsidP="00FA7992">
      <w:pPr>
        <w:pStyle w:val="Zhlav"/>
        <w:tabs>
          <w:tab w:val="left" w:pos="708"/>
        </w:tabs>
      </w:pPr>
      <w:r>
        <w:rPr>
          <w:b/>
        </w:rPr>
        <w:t xml:space="preserve">D) Školní </w:t>
      </w:r>
      <w:proofErr w:type="gramStart"/>
      <w:r>
        <w:rPr>
          <w:b/>
        </w:rPr>
        <w:t>jídelna                       IZO</w:t>
      </w:r>
      <w:proofErr w:type="gramEnd"/>
      <w:r>
        <w:rPr>
          <w:b/>
        </w:rPr>
        <w:t>: 102 918 112</w:t>
      </w:r>
      <w:r>
        <w:t xml:space="preserve">        543 61 Kunčice nad Labem 88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 xml:space="preserve">E) Školní jídelna – </w:t>
      </w:r>
      <w:proofErr w:type="gramStart"/>
      <w:r>
        <w:rPr>
          <w:b/>
        </w:rPr>
        <w:t>výdejna      IZO</w:t>
      </w:r>
      <w:proofErr w:type="gramEnd"/>
      <w:r>
        <w:rPr>
          <w:b/>
        </w:rPr>
        <w:t xml:space="preserve">: 102 906 424 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</w:pPr>
      <w:r>
        <w:t>Zřizovací listina11.11. 2002 Č. j. 628/02</w:t>
      </w:r>
    </w:p>
    <w:p w:rsidR="00FA7992" w:rsidRDefault="00FA7992" w:rsidP="00FA7992">
      <w:pPr>
        <w:pStyle w:val="Zhlav"/>
        <w:tabs>
          <w:tab w:val="left" w:pos="708"/>
        </w:tabs>
      </w:pPr>
      <w:r>
        <w:t>Dodatek č. 1 zřizovací listiny 1. 1.2006</w:t>
      </w:r>
    </w:p>
    <w:p w:rsidR="00FA7992" w:rsidRDefault="00FA7992" w:rsidP="00FA7992">
      <w:pPr>
        <w:pStyle w:val="Zhlav"/>
        <w:tabs>
          <w:tab w:val="left" w:pos="708"/>
        </w:tabs>
      </w:pPr>
      <w:r>
        <w:t>Dodatek č. 2 zřizovací listiny 1. 4. 2009</w:t>
      </w:r>
    </w:p>
    <w:p w:rsidR="00FA7992" w:rsidRDefault="00FA7992" w:rsidP="00FA7992">
      <w:pPr>
        <w:pStyle w:val="Zhlav"/>
        <w:tabs>
          <w:tab w:val="left" w:pos="708"/>
        </w:tabs>
      </w:pPr>
      <w:r>
        <w:t>Dodatek č. 3 zřizovací listiny 1. 7. 2009</w:t>
      </w:r>
    </w:p>
    <w:p w:rsidR="00FA7992" w:rsidRDefault="00FA7992" w:rsidP="00FA7992">
      <w:pPr>
        <w:pStyle w:val="Zhlav"/>
        <w:tabs>
          <w:tab w:val="left" w:pos="708"/>
        </w:tabs>
      </w:pPr>
      <w:r>
        <w:t>Zařazení do sítě škol 1. 1. 2003 Č. j. 20 387 /2003-21</w:t>
      </w:r>
    </w:p>
    <w:p w:rsidR="00FA7992" w:rsidRDefault="00FA7992" w:rsidP="00FA7992">
      <w:pPr>
        <w:pStyle w:val="Zhlav"/>
        <w:tabs>
          <w:tab w:val="left" w:pos="708"/>
        </w:tabs>
      </w:pPr>
      <w:r>
        <w:lastRenderedPageBreak/>
        <w:t>Zápis změny v údajích vedených v rejstříku škol a školských zařízení:</w:t>
      </w:r>
    </w:p>
    <w:p w:rsidR="00FA7992" w:rsidRDefault="00FA7992" w:rsidP="00FA7992">
      <w:pPr>
        <w:pStyle w:val="Zhlav"/>
        <w:tabs>
          <w:tab w:val="left" w:pos="708"/>
        </w:tabs>
      </w:pPr>
      <w:r>
        <w:t>Rozhodnutí 1. 1. 2006 Č. j. 32 236/2005-21, Č. j. 23913/SM/2005</w:t>
      </w:r>
    </w:p>
    <w:p w:rsidR="00FA7992" w:rsidRDefault="00FA7992" w:rsidP="00FA7992">
      <w:pPr>
        <w:pStyle w:val="Zhlav"/>
        <w:tabs>
          <w:tab w:val="left" w:pos="708"/>
        </w:tabs>
      </w:pPr>
      <w:r>
        <w:t>Rozhodnutí 1. 9. 2007 Č. j. 6 206/2007-21, Č. j. 16704/SM/2007-3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</w:pPr>
      <w:r>
        <w:rPr>
          <w:b/>
        </w:rPr>
        <w:t>Charakteristika školy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r>
        <w:t>Od 1. 1. 2003 je škola příspěvkovou organizací, jejímž zřizovatelem je obec Kunčice nad Labem.</w:t>
      </w:r>
    </w:p>
    <w:p w:rsidR="00FA7992" w:rsidRDefault="00FA7992" w:rsidP="00FA7992">
      <w:r>
        <w:t xml:space="preserve">Základní škola jako právní subjekt má tyto součásti: </w:t>
      </w:r>
    </w:p>
    <w:p w:rsidR="00FA7992" w:rsidRDefault="00FA7992" w:rsidP="00FA7992"/>
    <w:p w:rsidR="00FA7992" w:rsidRDefault="00FA7992" w:rsidP="00FA7992">
      <w:r>
        <w:t>základní škola  - kapacita 60 žáků</w:t>
      </w:r>
    </w:p>
    <w:p w:rsidR="00FA7992" w:rsidRDefault="00FA7992" w:rsidP="00FA7992"/>
    <w:p w:rsidR="00FA7992" w:rsidRDefault="00FA7992" w:rsidP="00FA7992">
      <w:r>
        <w:t>školní družina -  kapacita 30 žáků</w:t>
      </w:r>
    </w:p>
    <w:p w:rsidR="00FA7992" w:rsidRDefault="00FA7992" w:rsidP="00FA7992"/>
    <w:p w:rsidR="00FA7992" w:rsidRDefault="00FA7992" w:rsidP="00FA7992">
      <w:r>
        <w:t xml:space="preserve"> mateřská škola - kapacita 24 žáků</w:t>
      </w:r>
    </w:p>
    <w:p w:rsidR="00FA7992" w:rsidRDefault="00FA7992" w:rsidP="00FA7992"/>
    <w:p w:rsidR="00FA7992" w:rsidRDefault="00FA7992" w:rsidP="00FA7992">
      <w:r>
        <w:t>školní jídelna - kapacita 40 jídel</w:t>
      </w:r>
    </w:p>
    <w:p w:rsidR="00FA7992" w:rsidRDefault="00FA7992" w:rsidP="00FA7992"/>
    <w:p w:rsidR="00FA7992" w:rsidRDefault="00FA7992" w:rsidP="00FA7992">
      <w:r>
        <w:t>školní jídelna - výdejna   - kapacita 60 jídel</w:t>
      </w:r>
    </w:p>
    <w:p w:rsidR="00FA7992" w:rsidRDefault="00FA7992" w:rsidP="00FA7992"/>
    <w:p w:rsidR="00FA7992" w:rsidRDefault="00FA7992" w:rsidP="00FA7992">
      <w:pPr>
        <w:jc w:val="both"/>
      </w:pPr>
      <w:r>
        <w:t xml:space="preserve">Základní škola v Kunčicích nad Labem poskytuje základní vzdělání žákům </w:t>
      </w:r>
    </w:p>
    <w:p w:rsidR="00FA7992" w:rsidRDefault="00FA7992" w:rsidP="00FA7992">
      <w:pPr>
        <w:jc w:val="both"/>
      </w:pPr>
      <w:r>
        <w:t>od 1. do 5. ročníku z Kunčic nad Labem a z okolních obcí: Klášterská Lhota, Prosečné, Hostinné.</w:t>
      </w:r>
    </w:p>
    <w:p w:rsidR="00FA7992" w:rsidRDefault="00FA7992" w:rsidP="00FA7992">
      <w:pPr>
        <w:jc w:val="both"/>
      </w:pPr>
      <w:r>
        <w:t xml:space="preserve">Školu zřídila obec Kunčice nad Labem jako příspěvkovou organizaci s právní subjektivitou k 1. 1. 2003. </w:t>
      </w:r>
    </w:p>
    <w:p w:rsidR="00FA7992" w:rsidRDefault="00FA7992" w:rsidP="00FA7992">
      <w:pPr>
        <w:pStyle w:val="Zhlav"/>
        <w:tabs>
          <w:tab w:val="left" w:pos="708"/>
        </w:tabs>
      </w:pPr>
      <w:r>
        <w:t>Škola je málotřídní s 5 ročníky prvního stupně ve dvou třídách.</w:t>
      </w:r>
    </w:p>
    <w:p w:rsidR="00FA7992" w:rsidRDefault="00FA7992" w:rsidP="00FA7992">
      <w:r>
        <w:t>Většina žáků je místních, několik jich dojíždí ze sousedních obcí (Klášterská Lhota 2ž., Hostinné 1ž., Prosečné 1ž.). Ve školním roce 2015/2016 navštěvovalo tuto školu celkem 25 žáků.</w:t>
      </w:r>
    </w:p>
    <w:p w:rsidR="00FA7992" w:rsidRDefault="00FA7992" w:rsidP="00FA7992"/>
    <w:p w:rsidR="00FA7992" w:rsidRDefault="00FA7992" w:rsidP="00FA7992">
      <w:r>
        <w:t>Jednotlivé ročníky byly do tříd rozděleny takto:</w:t>
      </w:r>
    </w:p>
    <w:p w:rsidR="00FA7992" w:rsidRDefault="00FA7992" w:rsidP="00FA7992">
      <w:r>
        <w:t xml:space="preserve">I. </w:t>
      </w:r>
      <w:proofErr w:type="gramStart"/>
      <w:r>
        <w:t>třída     …</w:t>
      </w:r>
      <w:proofErr w:type="gramEnd"/>
      <w:r>
        <w:t>…………   1. ročník …………….  7 žáků</w:t>
      </w:r>
    </w:p>
    <w:p w:rsidR="00FA7992" w:rsidRDefault="00FA7992" w:rsidP="00FA7992">
      <w:r>
        <w:t xml:space="preserve">                                    2. ročník …………</w:t>
      </w:r>
      <w:proofErr w:type="gramStart"/>
      <w:r>
        <w:t>….. 6 žáků</w:t>
      </w:r>
      <w:proofErr w:type="gramEnd"/>
    </w:p>
    <w:p w:rsidR="00FA7992" w:rsidRDefault="00FA7992" w:rsidP="00FA7992">
      <w:r>
        <w:t>II. třída ………………. 3. ročník …………</w:t>
      </w:r>
      <w:proofErr w:type="gramStart"/>
      <w:r>
        <w:t>….. 5 žáků</w:t>
      </w:r>
      <w:proofErr w:type="gramEnd"/>
    </w:p>
    <w:p w:rsidR="00FA7992" w:rsidRDefault="00FA7992" w:rsidP="00FA7992">
      <w:r>
        <w:t xml:space="preserve">                                    4. ročník …………</w:t>
      </w:r>
      <w:proofErr w:type="gramStart"/>
      <w:r>
        <w:t>….. 6 žáci</w:t>
      </w:r>
      <w:proofErr w:type="gramEnd"/>
    </w:p>
    <w:p w:rsidR="00FA7992" w:rsidRDefault="00FA7992" w:rsidP="00FA7992">
      <w:r>
        <w:t xml:space="preserve">                                    5. ročník …………</w:t>
      </w:r>
      <w:proofErr w:type="gramStart"/>
      <w:r>
        <w:t>….. 3 žáci</w:t>
      </w:r>
      <w:proofErr w:type="gramEnd"/>
    </w:p>
    <w:p w:rsidR="00FA7992" w:rsidRDefault="00FA7992" w:rsidP="00FA7992"/>
    <w:p w:rsidR="00FA7992" w:rsidRDefault="00FA7992" w:rsidP="00FA7992">
      <w:r>
        <w:t>Součástí základní školy je školní družina. V září bylo zapsáno 27 dětí.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jc w:val="both"/>
      </w:pPr>
      <w:r>
        <w:t xml:space="preserve">    Hlavním úkolem školy je poskytovat základní vzdělání, škola zajišťovala též další vzdělávací a výchovné aktivity pro žáky ve škole nebo v blízkém okolí.</w:t>
      </w:r>
    </w:p>
    <w:p w:rsidR="00FA7992" w:rsidRDefault="00FA7992" w:rsidP="00FA7992">
      <w:pPr>
        <w:jc w:val="both"/>
      </w:pPr>
      <w:r>
        <w:t xml:space="preserve">    Hojně byla využívána školní zahrada v rámci vyučování, činnosti školní družiny a k relaxaci o přestávkách. Škola má počítačovou učebnu připojenou k internetu - 7 počítačů instalovaných i s pracovními stoly v jedné z učeben, aby žáci i učitelé mohli využívat tento moderní informační systém nejen při vyučování, ale i v odpoledních hodinách do 15.00 hod. Škola kladla důraz na pohybovou aktivitu žáků nejen při výuce  tělesné výchovy. Ve výuce i mimo ni se zaměřovala na lyžování, fotbal, tenis. Další oblastí, na kterou se škola zaměřila, byla ekologická výchova (školní projekt EVVO, třídění odpadu ve škole, sběr elektroodpadu - zapojení do projektu „Ukliďme </w:t>
      </w:r>
      <w:r>
        <w:lastRenderedPageBreak/>
        <w:t xml:space="preserve">si svět“, organizace sběru papíru, péče o zeleň na školní zahradě) a </w:t>
      </w:r>
      <w:proofErr w:type="gramStart"/>
      <w:r>
        <w:t>estetická  výchova</w:t>
      </w:r>
      <w:proofErr w:type="gramEnd"/>
      <w:r>
        <w:t xml:space="preserve"> (školní dílny - vánoční, velikonoční). Škola spolupracovala s Krkonošským národním parkem ve Vrchlabí - pravidelná účast na vzdělávacích akcích, projektovém vyučování (Den Země).  </w:t>
      </w:r>
    </w:p>
    <w:p w:rsidR="00FA7992" w:rsidRDefault="00FA7992" w:rsidP="00FA7992">
      <w:pPr>
        <w:jc w:val="both"/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  <w:r>
        <w:rPr>
          <w:b/>
        </w:rPr>
        <w:t>Školská rada</w:t>
      </w:r>
      <w:r>
        <w:t>:</w:t>
      </w:r>
    </w:p>
    <w:p w:rsidR="00FA7992" w:rsidRDefault="00FA7992" w:rsidP="00FA7992">
      <w:pPr>
        <w:pStyle w:val="Zhlav"/>
        <w:tabs>
          <w:tab w:val="left" w:pos="708"/>
        </w:tabs>
        <w:rPr>
          <w:b/>
        </w:rPr>
      </w:pPr>
    </w:p>
    <w:p w:rsidR="00FA7992" w:rsidRDefault="00FA7992" w:rsidP="00FA7992">
      <w:pPr>
        <w:jc w:val="both"/>
      </w:pPr>
      <w:r>
        <w:t xml:space="preserve">Školská rada Základní školy Kunčice nad Labem byla ustavena podle zákona </w:t>
      </w:r>
    </w:p>
    <w:p w:rsidR="00FA7992" w:rsidRDefault="00FA7992" w:rsidP="00FA7992">
      <w:pPr>
        <w:jc w:val="both"/>
      </w:pPr>
      <w:r>
        <w:t xml:space="preserve">č. 561/2004 Sb. (školský zákon), ve znění pozdějších předpisů, a to </w:t>
      </w:r>
    </w:p>
    <w:p w:rsidR="00FA7992" w:rsidRDefault="00FA7992" w:rsidP="00FA7992">
      <w:pPr>
        <w:jc w:val="both"/>
      </w:pPr>
      <w:r>
        <w:t xml:space="preserve">dne </w:t>
      </w:r>
      <w:r>
        <w:rPr>
          <w:b/>
        </w:rPr>
        <w:t xml:space="preserve">29. 11. 2005. </w:t>
      </w:r>
      <w:r>
        <w:t>V letošním školním roce pracovala Školská rada v tomto složení: 1zástupce zřizovatele: Daria Zuzánková (byla zvolena ve volbách 5. 11. 2011), 1zástupce školy: Mgr. Magda Brzáková (zvolena pedagogickou radou 25. 8. 2014) a 1zástupce rodičů: Jana Kuželová (byla zvolena ve volbách 7. 10. 2014). Funkci předsedy školské vykonávala paní Jana Kuželová (zvolena na 1. zasedání ŠR</w:t>
      </w:r>
    </w:p>
    <w:p w:rsidR="00FA7992" w:rsidRDefault="00FA7992" w:rsidP="00FA7992">
      <w:pPr>
        <w:jc w:val="both"/>
      </w:pPr>
      <w:r>
        <w:t>v r. 2014).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  <w:rPr>
          <w:sz w:val="28"/>
          <w:szCs w:val="28"/>
        </w:rPr>
      </w:pPr>
    </w:p>
    <w:p w:rsidR="00FA7992" w:rsidRDefault="00FA7992" w:rsidP="00FA7992">
      <w:pPr>
        <w:rPr>
          <w:b/>
        </w:rPr>
      </w:pPr>
      <w:r>
        <w:rPr>
          <w:b/>
        </w:rPr>
        <w:t>Vybavení školy</w:t>
      </w:r>
    </w:p>
    <w:p w:rsidR="00FA7992" w:rsidRDefault="00FA7992" w:rsidP="00FA7992">
      <w:pPr>
        <w:rPr>
          <w:b/>
        </w:rPr>
      </w:pPr>
    </w:p>
    <w:p w:rsidR="00FA7992" w:rsidRDefault="00FA7992" w:rsidP="00FA7992">
      <w:r>
        <w:t xml:space="preserve">Školní budova patří do staré zástavby v obci a škola zde využívá 2 učebny a učebnu pro školní družinu sloužící také jako náhradní učebna pro tělesnou výchovu a některé další předměty. Budova školy je rekonstruována - </w:t>
      </w:r>
    </w:p>
    <w:p w:rsidR="00FA7992" w:rsidRDefault="00FA7992" w:rsidP="00FA7992">
      <w:r>
        <w:t>zateplení budovy, výměna všech oken (</w:t>
      </w:r>
      <w:proofErr w:type="gramStart"/>
      <w:r>
        <w:t>2014),  oprava</w:t>
      </w:r>
      <w:proofErr w:type="gramEnd"/>
      <w:r>
        <w:t xml:space="preserve"> střechy (2015) a výměna elektrického vytápění na vytápění čerpadlem (2015). </w:t>
      </w:r>
    </w:p>
    <w:p w:rsidR="00FA7992" w:rsidRDefault="00FA7992" w:rsidP="00FA7992">
      <w:r>
        <w:t>V budově školy je školní jídelna, která slouží žákům nejen k vydávání obědů, ale žáci zde i svačí. V jídelně jsou nové stoly a židle, v kuchyni nové varné nádoby, sporák a nerezový stůl.</w:t>
      </w:r>
    </w:p>
    <w:p w:rsidR="00FA7992" w:rsidRDefault="00FA7992" w:rsidP="00FA7992">
      <w:pPr>
        <w:jc w:val="both"/>
      </w:pPr>
      <w:r>
        <w:t xml:space="preserve">Škola využívala při výuce interaktivní tabule s notebookem, které jsou v obou učebnách.  Výuku s interaktivní tabulí jsme zařazovali do hodin různých předmětů, neboť ji považujeme za vysoce moderní a velmi zajímavou </w:t>
      </w:r>
      <w:r w:rsidR="00DF6E35">
        <w:t xml:space="preserve">jak pro žáky, tak pro učitele. V učebně pro starší žáky </w:t>
      </w:r>
      <w:r>
        <w:t>j</w:t>
      </w:r>
      <w:r w:rsidR="00DF6E35">
        <w:t>sou počítačové stoly</w:t>
      </w:r>
      <w:r w:rsidR="004B0F44">
        <w:t xml:space="preserve"> </w:t>
      </w:r>
      <w:proofErr w:type="gramStart"/>
      <w:r w:rsidR="00DF6E35">
        <w:t xml:space="preserve">se </w:t>
      </w:r>
      <w:r>
        <w:t>7 počítači</w:t>
      </w:r>
      <w:proofErr w:type="gramEnd"/>
      <w:r>
        <w:t xml:space="preserve"> s přímým připoje</w:t>
      </w:r>
      <w:r w:rsidR="00DF6E35">
        <w:t>ním na internet</w:t>
      </w:r>
      <w:r>
        <w:t>.  V učebně školní družiny je televize s</w:t>
      </w:r>
      <w:r w:rsidR="00DF6E35">
        <w:t> </w:t>
      </w:r>
      <w:r>
        <w:t>videorekordérem</w:t>
      </w:r>
      <w:r w:rsidR="00DF6E35">
        <w:t>. Třídy jsou vybaveny funkčním nábytkem, byly doplněny další skříňky k uložení pomůcek pro žáky.</w:t>
      </w:r>
    </w:p>
    <w:p w:rsidR="00FA7992" w:rsidRDefault="00FA7992" w:rsidP="00FA7992">
      <w:r>
        <w:t xml:space="preserve">Šatna je vybavena novými věšáky a lavičkami, zabudovaným úložným prostorem a dalšími úložnými skříňkami pro úbory na tělesnou výchovu. </w:t>
      </w:r>
      <w:r w:rsidR="00DF6E35">
        <w:t>Školní knihovna vyla obohacena novými žákovskými knihami v nově zakoupených skříních.</w:t>
      </w:r>
    </w:p>
    <w:p w:rsidR="00DF6E35" w:rsidRDefault="00DF6E35" w:rsidP="00FA7992">
      <w:r>
        <w:t xml:space="preserve">V obou učebnách byla vyměněna osvětlovací tělesa. V horní učebně byla </w:t>
      </w:r>
      <w:proofErr w:type="spellStart"/>
      <w:r>
        <w:t>vyměměna</w:t>
      </w:r>
      <w:proofErr w:type="spellEnd"/>
      <w:r>
        <w:t xml:space="preserve"> podlahová krytina.</w:t>
      </w:r>
    </w:p>
    <w:p w:rsidR="00FA7992" w:rsidRDefault="00FA7992" w:rsidP="00FA7992">
      <w:r>
        <w:t>Ke škole patří prostorná zahrada s</w:t>
      </w:r>
      <w:r w:rsidR="00DF6E35">
        <w:t>e zrekonstruovaným pískovištěm a</w:t>
      </w:r>
      <w:r>
        <w:t xml:space="preserve"> herní</w:t>
      </w:r>
      <w:r w:rsidR="00DF6E35">
        <w:t xml:space="preserve">mi </w:t>
      </w:r>
      <w:r>
        <w:t xml:space="preserve"> a </w:t>
      </w:r>
      <w:proofErr w:type="gramStart"/>
      <w:r>
        <w:t>sportovní</w:t>
      </w:r>
      <w:r w:rsidR="00DF6E35">
        <w:t xml:space="preserve">mi </w:t>
      </w:r>
      <w:r>
        <w:t xml:space="preserve"> prvky</w:t>
      </w:r>
      <w:proofErr w:type="gramEnd"/>
      <w:r>
        <w:t xml:space="preserve"> a prostorný</w:t>
      </w:r>
      <w:r w:rsidR="00DF6E35">
        <w:t>m</w:t>
      </w:r>
      <w:r>
        <w:t xml:space="preserve"> altán</w:t>
      </w:r>
      <w:r w:rsidR="00DF6E35">
        <w:t>em</w:t>
      </w:r>
      <w:r>
        <w:t>, který sloužil k relaxaci žáků</w:t>
      </w:r>
      <w:r w:rsidR="00DF6E35">
        <w:t xml:space="preserve"> o přestávkách ,</w:t>
      </w:r>
      <w:r>
        <w:t xml:space="preserve">  k</w:t>
      </w:r>
      <w:r w:rsidR="00DF6E35">
        <w:t> </w:t>
      </w:r>
      <w:r>
        <w:t>výuce</w:t>
      </w:r>
      <w:r w:rsidR="00DF6E35">
        <w:t>, k aktivitám školní družiny  i k pořádání školních akcí</w:t>
      </w:r>
      <w:r>
        <w:t>. Zahrada je bezpečně oplocena.</w:t>
      </w:r>
    </w:p>
    <w:p w:rsidR="00FA7992" w:rsidRDefault="00FA7992" w:rsidP="00FA7992">
      <w:r>
        <w:t>Materiální zabezpečení odpovídá potřebám školy. Učebny jsou dostatečně vybaveny funkčním nábytkem (žákovské židle v obou učebnách byly renovovány).</w:t>
      </w:r>
    </w:p>
    <w:p w:rsidR="00FA7992" w:rsidRDefault="00FA7992" w:rsidP="00FA7992">
      <w:r>
        <w:t xml:space="preserve">Učebnice byly doplněny novými výtisky do potřebného počtu a zakoupena nová </w:t>
      </w:r>
      <w:proofErr w:type="gramStart"/>
      <w:r>
        <w:t>řada  pro</w:t>
      </w:r>
      <w:proofErr w:type="gramEnd"/>
      <w:r>
        <w:t xml:space="preserve"> předmět matematika a český jazyk, aby byla zajištěna výuka. Školní pomůcky byly doplněny podle potřeb a finančních možností rozpočtu školy.</w:t>
      </w:r>
    </w:p>
    <w:p w:rsidR="00FA7992" w:rsidRDefault="00FA7992" w:rsidP="00FA7992">
      <w:r>
        <w:t>Škola je vybavena základními výukovými programy pro každý hlavní předmět.</w:t>
      </w: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OBORY VZDĚLÁVÁNÍ, UČEBNÍ PLÁNY</w:t>
      </w:r>
    </w:p>
    <w:p w:rsidR="00FA7992" w:rsidRDefault="00FA7992" w:rsidP="00FA7992">
      <w:pPr>
        <w:jc w:val="both"/>
        <w:rPr>
          <w:sz w:val="28"/>
          <w:szCs w:val="28"/>
        </w:rPr>
      </w:pPr>
    </w:p>
    <w:p w:rsidR="00FA7992" w:rsidRDefault="00FA7992" w:rsidP="00FA7992">
      <w:pPr>
        <w:jc w:val="both"/>
      </w:pPr>
    </w:p>
    <w:p w:rsidR="00FA7992" w:rsidRDefault="004C7A2D" w:rsidP="00FA7992">
      <w:pPr>
        <w:jc w:val="both"/>
      </w:pPr>
      <w:r>
        <w:t>Ve školním roce 2016/2017</w:t>
      </w:r>
      <w:r w:rsidR="00FA7992">
        <w:t xml:space="preserve"> se od 1. do 5. ročníku vyučovalo podle Školního vzdělávacího programu pro základní vzdělávání</w:t>
      </w:r>
      <w:r>
        <w:t>, v</w:t>
      </w:r>
      <w:r w:rsidR="00FA7992">
        <w:t xml:space="preserve">ydaného dne 1. 9. </w:t>
      </w:r>
      <w:proofErr w:type="gramStart"/>
      <w:r w:rsidR="00FA7992">
        <w:t>2007</w:t>
      </w:r>
      <w:r>
        <w:t>,upraveným</w:t>
      </w:r>
      <w:proofErr w:type="gramEnd"/>
      <w:r>
        <w:t xml:space="preserve"> II. vydání platným od 1. 9. 2016. </w:t>
      </w:r>
    </w:p>
    <w:p w:rsidR="00FA7992" w:rsidRDefault="00FA7992" w:rsidP="00FA7992">
      <w:r>
        <w:t xml:space="preserve">Pro všechny ročníky bylo učivo pro vyučování podle ŠVP rozvrženo do měsíčních plánů, které výběrem a skladbou vyučovacích předmětů pokrývaly všechny oblasti </w:t>
      </w:r>
    </w:p>
    <w:p w:rsidR="00FA7992" w:rsidRDefault="00FA7992" w:rsidP="00FA7992">
      <w:r>
        <w:t xml:space="preserve">a obory Standardů základního vzdělávání a jimi stanovené učivo. </w:t>
      </w:r>
    </w:p>
    <w:p w:rsidR="00FA7992" w:rsidRDefault="00FA7992" w:rsidP="00FA7992">
      <w:r>
        <w:t>Podle učebního plánu byly týdenní hodinové dotace povinných vyučovacích předmětů stanoveny takto:</w:t>
      </w:r>
    </w:p>
    <w:p w:rsidR="00FA7992" w:rsidRDefault="00FA7992" w:rsidP="00FA7992"/>
    <w:p w:rsidR="00FA7992" w:rsidRDefault="00FA7992" w:rsidP="00FA7992">
      <w:r>
        <w:t>1. ročník – 20 hodin týdně</w:t>
      </w:r>
    </w:p>
    <w:p w:rsidR="00FA7992" w:rsidRDefault="00FA7992" w:rsidP="00FA7992">
      <w:r>
        <w:t>2. ročník – 22 hodin týdně</w:t>
      </w:r>
    </w:p>
    <w:p w:rsidR="00FA7992" w:rsidRDefault="00FA7992" w:rsidP="00FA7992">
      <w:r>
        <w:t>3. ročník – 25 hodin týdně</w:t>
      </w:r>
    </w:p>
    <w:p w:rsidR="00FA7992" w:rsidRDefault="00FA7992" w:rsidP="00FA7992">
      <w:r>
        <w:t>4. ročník – 25 hodin týdně</w:t>
      </w:r>
    </w:p>
    <w:p w:rsidR="00FA7992" w:rsidRDefault="00FA7992" w:rsidP="00FA7992">
      <w:r>
        <w:t>5. ročník – 26 hodin týdně</w:t>
      </w:r>
    </w:p>
    <w:p w:rsidR="00FA7992" w:rsidRDefault="00FA7992" w:rsidP="00FA7992"/>
    <w:p w:rsidR="00FA7992" w:rsidRDefault="00FA7992" w:rsidP="00FA7992">
      <w:r>
        <w:t>Ve škole byl jako povinný cizí jazyk vyučován anglický jazyk od 3. ročníku.</w:t>
      </w:r>
    </w:p>
    <w:p w:rsidR="00FA7992" w:rsidRDefault="00FA7992" w:rsidP="00FA7992">
      <w:r>
        <w:t>V 5. ročníku byl podle ŠVP vyučován předmět Informatika.</w:t>
      </w:r>
    </w:p>
    <w:p w:rsidR="00FA7992" w:rsidRDefault="00FA7992" w:rsidP="00FA7992"/>
    <w:p w:rsidR="00FA7992" w:rsidRDefault="00FA7992" w:rsidP="00FA7992"/>
    <w:p w:rsidR="00FA7992" w:rsidRDefault="00FA7992" w:rsidP="00FA7992">
      <w:r>
        <w:rPr>
          <w:b/>
        </w:rPr>
        <w:t>Činnost školní družiny</w:t>
      </w:r>
    </w:p>
    <w:p w:rsidR="00FA7992" w:rsidRDefault="00FA7992" w:rsidP="00FA7992">
      <w:pPr>
        <w:rPr>
          <w:b/>
        </w:rPr>
      </w:pPr>
    </w:p>
    <w:p w:rsidR="00FA7992" w:rsidRDefault="00FA7992" w:rsidP="00FA7992">
      <w:r>
        <w:t xml:space="preserve">Do školní družiny byli přijati žáci celého prvního stupně. Pravidelně navštěvovali ŠD především žáci nižších ročníků. </w:t>
      </w:r>
    </w:p>
    <w:p w:rsidR="00FA7992" w:rsidRDefault="00FA7992" w:rsidP="00FA7992">
      <w:r>
        <w:t>V tomto</w:t>
      </w:r>
      <w:r w:rsidR="004C7A2D">
        <w:t xml:space="preserve"> školním roce bylo přihlášeno 27</w:t>
      </w:r>
      <w:r>
        <w:t xml:space="preserve"> žáků. Provoz ŠD byl v budově školy denně od 12.00 do 15.00 hodin, v pondělí do 16. 00 hodin a ve středu do 15.30 hodin.           Po domluvě s rodiči mohli žáci v případě potřeby využívat ranní školní </w:t>
      </w:r>
      <w:proofErr w:type="gramStart"/>
      <w:r>
        <w:t>družinu         od</w:t>
      </w:r>
      <w:proofErr w:type="gramEnd"/>
      <w:r>
        <w:t xml:space="preserve"> 7. 00 hodin.</w:t>
      </w:r>
    </w:p>
    <w:p w:rsidR="00FA7992" w:rsidRDefault="00FA7992" w:rsidP="00FA7992">
      <w:r>
        <w:t>Starší děti využívaly pobytu v ŠD především v době mezi dopoledním a odpoledním vyučováním. V poledních hodinách, kdy je nejv</w:t>
      </w:r>
      <w:r w:rsidR="004C7A2D">
        <w:t>íce dětí v ŠD, jsme organizovali volné odpočinkové činnosti</w:t>
      </w:r>
      <w:r>
        <w:t xml:space="preserve">. Pro potřeby školní družiny jsme využívali i učebnu s </w:t>
      </w:r>
      <w:proofErr w:type="gramStart"/>
      <w:r>
        <w:t>počítači a        za</w:t>
      </w:r>
      <w:proofErr w:type="gramEnd"/>
      <w:r>
        <w:t xml:space="preserve"> př</w:t>
      </w:r>
      <w:r w:rsidR="004C7A2D">
        <w:t xml:space="preserve">íznivého počasí školní zahradu a obecní hřiště. </w:t>
      </w:r>
      <w:r>
        <w:t>Školní družinu využívali žáci i pro další mi</w:t>
      </w:r>
      <w:r w:rsidR="004C7A2D">
        <w:t>moškolní činnosti (</w:t>
      </w:r>
      <w:r>
        <w:t>čtenářské a výtvarné dílny, projektové vyučování).</w:t>
      </w:r>
    </w:p>
    <w:p w:rsidR="00FA7992" w:rsidRDefault="00FA7992" w:rsidP="00FA7992">
      <w:r>
        <w:t>Činnost ŠD se řídila Školním vzdělávacím programem pro ŠD.</w:t>
      </w:r>
    </w:p>
    <w:p w:rsidR="00FA7992" w:rsidRDefault="00FA7992" w:rsidP="00FA7992">
      <w:pPr>
        <w:rPr>
          <w:b/>
        </w:rPr>
      </w:pPr>
      <w:r>
        <w:t>V programech ŠD byly uplatňovány klíčové kompetence ze ŠVP, převládala rekreační a sportovní činnost spojená s pobytem venku. Do programu byla pravidelně zařazována výtvarná výchova, tělesná výchova, pracovní činnosti a</w:t>
      </w:r>
      <w:r w:rsidR="004C7A2D">
        <w:t xml:space="preserve"> hudební výchova</w:t>
      </w:r>
      <w:r>
        <w:t xml:space="preserve">. Práce ŠD úzce navazovala na práci školy, do programu byly zařazeny čtenářské dílny, žáci měli možnost podle potřeby připravovat se na výuku. ŠD umožňovala dětem věnovat se svým zájmům v oblasti výchov do větší hloubky (výtvarné činnosti, </w:t>
      </w:r>
      <w:r w:rsidR="004C7A2D">
        <w:t xml:space="preserve">zpěv, </w:t>
      </w:r>
      <w:r>
        <w:t>fotbal, tenis, v zimě v případě příznivých podmínek běžecké lyžování a bruslení).</w:t>
      </w:r>
    </w:p>
    <w:p w:rsidR="00FA7992" w:rsidRDefault="00FA7992" w:rsidP="00FA7992">
      <w:r>
        <w:t>Ve snaze poskytnout podnětné a příjemné prostředí byl důležitým př</w:t>
      </w:r>
      <w:r w:rsidR="004C7A2D">
        <w:t>ínosem individuální přístup</w:t>
      </w:r>
      <w:r>
        <w:t xml:space="preserve"> vychovatel</w:t>
      </w:r>
      <w:r w:rsidR="004C7A2D">
        <w:t>ek</w:t>
      </w:r>
      <w:r>
        <w:t xml:space="preserve"> k dětem a pomoc při řešení jejich problémů.</w:t>
      </w:r>
    </w:p>
    <w:p w:rsidR="00FA7992" w:rsidRDefault="00FA7992" w:rsidP="00FA7992">
      <w:r>
        <w:t>Zájmové aktivity byly dětem nabízeny v rámci výchovně- vzdělávacího  plánu školní družiny.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RÁMCOVÝ POPIS PERSONÁLNÍHO ZABEZPEČENÍ ČINNOSTI ŠKOLY</w:t>
      </w:r>
    </w:p>
    <w:p w:rsidR="00FA7992" w:rsidRDefault="00FA7992" w:rsidP="00FA7992"/>
    <w:p w:rsidR="00FA7992" w:rsidRDefault="004C7A2D" w:rsidP="00FA7992">
      <w:r>
        <w:t>Od 25. 8. 2016 do  31. 7. 2017</w:t>
      </w:r>
      <w:r w:rsidR="00FA7992">
        <w:t xml:space="preserve"> bylo ve škole v pracovním poměru 5 zaměstnanců, z toho 2 učitelky, 1 vychovatelka ve školní družině a 2 </w:t>
      </w:r>
      <w:proofErr w:type="spellStart"/>
      <w:r w:rsidR="00FA7992">
        <w:t>technicko</w:t>
      </w:r>
      <w:proofErr w:type="spellEnd"/>
      <w:r w:rsidR="00FA7992">
        <w:t xml:space="preserve"> - hospodářské pracovnice.</w:t>
      </w:r>
    </w:p>
    <w:p w:rsidR="00FA7992" w:rsidRDefault="00FA7992" w:rsidP="00FA7992">
      <w:r>
        <w:t>Zajištění vzdělávání:</w:t>
      </w:r>
    </w:p>
    <w:p w:rsidR="00FA7992" w:rsidRDefault="00FA7992" w:rsidP="00FA7992">
      <w:r>
        <w:t xml:space="preserve">ředitelka školy – Mgr. Miloslava Bučinová, třídní učitelka II. </w:t>
      </w:r>
      <w:proofErr w:type="gramStart"/>
      <w:r>
        <w:t>třída (3.,4.,5. ročník</w:t>
      </w:r>
      <w:proofErr w:type="gramEnd"/>
      <w:r>
        <w:t xml:space="preserve">) </w:t>
      </w:r>
    </w:p>
    <w:p w:rsidR="00FA7992" w:rsidRDefault="00FA7992" w:rsidP="00FA7992">
      <w:r>
        <w:t xml:space="preserve">učitelka – Mgr. Magda Brzáková, třídní učitelka I. </w:t>
      </w:r>
      <w:proofErr w:type="gramStart"/>
      <w:r>
        <w:t>třídy (1,.2. ročník</w:t>
      </w:r>
      <w:proofErr w:type="gramEnd"/>
      <w:r>
        <w:t>)</w:t>
      </w:r>
    </w:p>
    <w:p w:rsidR="00FA7992" w:rsidRDefault="00FA7992" w:rsidP="00FA7992">
      <w:r>
        <w:t xml:space="preserve">vychovatelka školní </w:t>
      </w:r>
      <w:proofErr w:type="gramStart"/>
      <w:r>
        <w:t>družiny  –</w:t>
      </w:r>
      <w:r w:rsidR="004C7A2D">
        <w:t xml:space="preserve"> Andrea</w:t>
      </w:r>
      <w:proofErr w:type="gramEnd"/>
      <w:r w:rsidR="004C7A2D">
        <w:t xml:space="preserve"> Vašková</w:t>
      </w:r>
      <w:r>
        <w:t xml:space="preserve">, učitelka výchov v I. třídě </w:t>
      </w:r>
      <w:r w:rsidR="00882B94">
        <w:t>(do 31. 12. 2016)</w:t>
      </w:r>
    </w:p>
    <w:p w:rsidR="00882B94" w:rsidRDefault="00882B94" w:rsidP="00FA7992">
      <w:r>
        <w:t xml:space="preserve">vychovatelka školní družiny a učitelka výchov v I. </w:t>
      </w:r>
      <w:proofErr w:type="gramStart"/>
      <w:r>
        <w:t>třídě(1.,2.r.</w:t>
      </w:r>
      <w:proofErr w:type="gramEnd"/>
      <w:r>
        <w:t>) - Mgr. Jitka Jindřichová</w:t>
      </w:r>
    </w:p>
    <w:p w:rsidR="00FA7992" w:rsidRDefault="00882B94" w:rsidP="00FA7992">
      <w:r>
        <w:t xml:space="preserve">(od 2. 1. 207 do </w:t>
      </w:r>
      <w:proofErr w:type="gramStart"/>
      <w:r>
        <w:t>31.7. 2017</w:t>
      </w:r>
      <w:proofErr w:type="gramEnd"/>
      <w:r>
        <w:t>), od 1.3.2017 - také pedagogická asistentka</w:t>
      </w:r>
    </w:p>
    <w:p w:rsidR="00882B94" w:rsidRDefault="00882B94" w:rsidP="00FA7992"/>
    <w:p w:rsidR="00FA7992" w:rsidRDefault="00FA7992" w:rsidP="00FA7992">
      <w:r>
        <w:t>Zajištění provozu školy:</w:t>
      </w:r>
    </w:p>
    <w:p w:rsidR="00FA7992" w:rsidRDefault="00FA7992" w:rsidP="00FA7992">
      <w:r>
        <w:t>Věra Jeřábková – domovnice, pomocná kuchařka, pokladník</w:t>
      </w:r>
    </w:p>
    <w:p w:rsidR="00FA7992" w:rsidRDefault="00FA7992" w:rsidP="00FA7992">
      <w:r>
        <w:t>Vlasta Špetlová – účetní (částečný úvazek), externí pracovnice</w:t>
      </w:r>
    </w:p>
    <w:p w:rsidR="00FA7992" w:rsidRDefault="00FA7992" w:rsidP="00FA7992"/>
    <w:p w:rsidR="00FA7992" w:rsidRDefault="00FA7992" w:rsidP="00FA7992">
      <w:r>
        <w:t xml:space="preserve">Škola byla personálně plně zabezpečena. Kvalifikaci pro výuku splňovali učitelé </w:t>
      </w:r>
    </w:p>
    <w:p w:rsidR="00FA7992" w:rsidRDefault="00882B94" w:rsidP="00FA7992">
      <w:proofErr w:type="gramStart"/>
      <w:r>
        <w:t>na  82%</w:t>
      </w:r>
      <w:proofErr w:type="gramEnd"/>
      <w:r>
        <w:t>, od 2. 1. 2017 na 100%.</w:t>
      </w:r>
    </w:p>
    <w:p w:rsidR="00FA7992" w:rsidRDefault="00FA7992" w:rsidP="00FA7992">
      <w:r>
        <w:t>Hlavní předměty ve všech ročnících byly vyučovány aprobovaně.</w:t>
      </w:r>
    </w:p>
    <w:p w:rsidR="00FA7992" w:rsidRDefault="00FA7992" w:rsidP="00FA7992"/>
    <w:p w:rsidR="00FA7992" w:rsidRDefault="00FA7992" w:rsidP="00FA7992"/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687"/>
        <w:gridCol w:w="1648"/>
        <w:gridCol w:w="1128"/>
        <w:gridCol w:w="1307"/>
        <w:gridCol w:w="1688"/>
        <w:gridCol w:w="781"/>
        <w:gridCol w:w="968"/>
        <w:gridCol w:w="968"/>
      </w:tblGrid>
      <w:tr w:rsidR="00FA7992" w:rsidTr="00FA7992">
        <w:trPr>
          <w:gridAfter w:val="1"/>
          <w:wAfter w:w="968" w:type="dxa"/>
          <w:trHeight w:val="555"/>
        </w:trPr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pracovníka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Kvalifikace</w:t>
            </w:r>
          </w:p>
        </w:tc>
      </w:tr>
      <w:tr w:rsidR="00FA7992" w:rsidTr="00FA7992">
        <w:trPr>
          <w:gridAfter w:val="1"/>
          <w:wAfter w:w="968" w:type="dxa"/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92" w:rsidRDefault="00FA7992">
            <w:pPr>
              <w:rPr>
                <w:b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Pr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gramStart"/>
            <w:r>
              <w:rPr>
                <w:b/>
                <w:lang w:eastAsia="en-US"/>
              </w:rPr>
              <w:t>zařazení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vyučení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Odborné, </w:t>
            </w:r>
            <w:proofErr w:type="spellStart"/>
            <w:r>
              <w:rPr>
                <w:b/>
                <w:lang w:eastAsia="en-US"/>
              </w:rPr>
              <w:t>vš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úso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Pedagogické, PF,FF,DPS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Délka praxe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92" w:rsidRDefault="00FA79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Úvazek</w:t>
            </w:r>
          </w:p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</w:tr>
      <w:tr w:rsidR="00FA7992" w:rsidTr="00FA7992">
        <w:trPr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Miloslava Bučinová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ředitelka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PF-1.st.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882B9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</w:tr>
      <w:tr w:rsidR="00FA7992" w:rsidTr="00FA7992">
        <w:trPr>
          <w:gridAfter w:val="1"/>
          <w:wAfter w:w="968" w:type="dxa"/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Magda Brzáková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Učitelka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PF-1.st.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882B9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</w:tr>
      <w:tr w:rsidR="00FA7992" w:rsidTr="00FA7992">
        <w:trPr>
          <w:gridAfter w:val="1"/>
          <w:wAfter w:w="968" w:type="dxa"/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882B9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Andrea Vašková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vychovatelka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SŠ,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9A5C9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55%</w:t>
            </w:r>
          </w:p>
        </w:tc>
      </w:tr>
      <w:tr w:rsidR="00FA7992" w:rsidTr="00FA7992">
        <w:trPr>
          <w:gridAfter w:val="1"/>
          <w:wAfter w:w="968" w:type="dxa"/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4C15E7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Andrea Vašková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učitelka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9A5C9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41%</w:t>
            </w:r>
          </w:p>
        </w:tc>
      </w:tr>
      <w:tr w:rsidR="00FA7992" w:rsidTr="00FA7992">
        <w:trPr>
          <w:gridAfter w:val="1"/>
          <w:wAfter w:w="968" w:type="dxa"/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Věra Jeřábková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školnice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4C15E7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70%</w:t>
            </w:r>
          </w:p>
        </w:tc>
      </w:tr>
      <w:tr w:rsidR="00FA7992" w:rsidTr="00FA7992">
        <w:trPr>
          <w:gridAfter w:val="1"/>
          <w:wAfter w:w="968" w:type="dxa"/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Věra Jeřábková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pomocná kuchařka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OU ne v oboru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4C15E7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32,5%</w:t>
            </w:r>
          </w:p>
        </w:tc>
      </w:tr>
      <w:tr w:rsidR="00FA7992" w:rsidTr="00FA7992">
        <w:trPr>
          <w:gridAfter w:val="1"/>
          <w:wAfter w:w="968" w:type="dxa"/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342A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FA7992">
              <w:rPr>
                <w:b/>
                <w:lang w:eastAsia="en-US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342A1" w:rsidP="007342A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Mgr. </w:t>
            </w:r>
            <w:proofErr w:type="spellStart"/>
            <w:r>
              <w:rPr>
                <w:b/>
                <w:lang w:eastAsia="en-US"/>
              </w:rPr>
              <w:t>jitka</w:t>
            </w:r>
            <w:proofErr w:type="spellEnd"/>
            <w:r>
              <w:rPr>
                <w:b/>
                <w:lang w:eastAsia="en-US"/>
              </w:rPr>
              <w:t xml:space="preserve"> Jindřichová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342A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učitelka, vychovatelka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7501E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PF - 2.st.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  <w:r w:rsidR="00FA7992">
              <w:rPr>
                <w:b/>
                <w:lang w:eastAsia="en-US"/>
              </w:rPr>
              <w:t>%</w:t>
            </w:r>
          </w:p>
        </w:tc>
      </w:tr>
      <w:tr w:rsidR="007342A1" w:rsidTr="00785FDD">
        <w:trPr>
          <w:gridAfter w:val="1"/>
          <w:wAfter w:w="968" w:type="dxa"/>
          <w:trHeight w:val="5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Vlasta Špetlová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účetní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SŠ odborné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A1" w:rsidRDefault="007342A1" w:rsidP="00785FD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25%</w:t>
            </w:r>
          </w:p>
        </w:tc>
      </w:tr>
    </w:tbl>
    <w:p w:rsidR="007342A1" w:rsidRDefault="007342A1" w:rsidP="007342A1"/>
    <w:p w:rsidR="007342A1" w:rsidRDefault="007342A1" w:rsidP="00FA7992"/>
    <w:p w:rsidR="007342A1" w:rsidRDefault="007342A1" w:rsidP="00FA7992"/>
    <w:p w:rsidR="00FA7992" w:rsidRDefault="00FA7992" w:rsidP="00FA7992">
      <w:r>
        <w:lastRenderedPageBreak/>
        <w:t xml:space="preserve">Všichni pedagogové mají dostatečnou praxi, které ve své práci plně využívali. Nově v letošním roce nastoupila paní </w:t>
      </w:r>
      <w:r w:rsidR="009A5C98">
        <w:t xml:space="preserve">Andrea </w:t>
      </w:r>
      <w:proofErr w:type="spellStart"/>
      <w:r w:rsidR="009A5C98">
        <w:t>Vaškovájako</w:t>
      </w:r>
      <w:proofErr w:type="spellEnd"/>
      <w:r w:rsidR="009A5C98">
        <w:t xml:space="preserve"> </w:t>
      </w:r>
      <w:r>
        <w:t>vychovatelka v</w:t>
      </w:r>
      <w:r w:rsidR="009A5C98">
        <w:t> </w:t>
      </w:r>
      <w:r>
        <w:t>ŠD</w:t>
      </w:r>
      <w:r w:rsidR="009A5C98">
        <w:t xml:space="preserve"> a učitelka výchov v 1. a 2. ročníku</w:t>
      </w:r>
      <w:r>
        <w:t xml:space="preserve">. </w:t>
      </w:r>
      <w:r w:rsidR="009A5C98">
        <w:t xml:space="preserve">Od nového roku byla vystřídána MGR. Jitkou Jindřichovou, která pracovala na stejné pozici do 31. 7. 2017. </w:t>
      </w:r>
      <w:r>
        <w:t xml:space="preserve">Všichni vyučující dbali na správný přístup k věkovým zvláštnostem žáků a k jejich individuálním potřebám. Zvlášť jsme se věnovali žákům s projevy ADHD </w:t>
      </w:r>
      <w:r w:rsidR="009A5C98">
        <w:t xml:space="preserve">a žákyni z 1. </w:t>
      </w:r>
      <w:r w:rsidR="007342A1">
        <w:t>r</w:t>
      </w:r>
      <w:r w:rsidR="009A5C98">
        <w:t xml:space="preserve">očníku, která měla 2. </w:t>
      </w:r>
      <w:r w:rsidR="007342A1">
        <w:t>s</w:t>
      </w:r>
      <w:r w:rsidR="009A5C98">
        <w:t xml:space="preserve">tupeň pedagogické podpory a byl jí přiznán </w:t>
      </w:r>
      <w:r w:rsidR="007342A1">
        <w:t xml:space="preserve">po vyšetření v PPP Trutnov </w:t>
      </w:r>
      <w:r w:rsidR="009A5C98">
        <w:t>asistent pedagoga na 1 hodinu týdně</w:t>
      </w:r>
      <w:r w:rsidR="007342A1">
        <w:t>. Tuto asistenci zajišťovala Mgr. J. Jindřichová.</w:t>
      </w:r>
      <w:r>
        <w:t xml:space="preserve"> Učitelé se zvýšenou měrou věnovali všem žákům, kteří potřebovali individuální přístup. </w:t>
      </w:r>
    </w:p>
    <w:p w:rsidR="00FA7992" w:rsidRDefault="00FA7992" w:rsidP="00FA7992">
      <w:r>
        <w:t>V letošním roce nepracoval žádný žák podle individuálního plánu.</w:t>
      </w:r>
    </w:p>
    <w:p w:rsidR="00FA7992" w:rsidRDefault="007342A1" w:rsidP="00FA7992">
      <w:r>
        <w:t>V každé třídě se třídní učitelé</w:t>
      </w:r>
      <w:r w:rsidR="00FA7992">
        <w:t xml:space="preserve"> zaměřovali na včasné rozpoznání vývojových poruch učení a žádný žák nebyl na kontrolním vyšetření v PPP Trutnov. </w:t>
      </w:r>
    </w:p>
    <w:p w:rsidR="00FA7992" w:rsidRDefault="00FA7992" w:rsidP="00FA7992">
      <w:r>
        <w:t>Škola má pro nápravu vývojových poruch učení u žáků proškolenou asistentku</w:t>
      </w:r>
      <w:r w:rsidR="007342A1">
        <w:t>. V</w:t>
      </w:r>
      <w:r>
        <w:t xml:space="preserve"> letošním školním roce </w:t>
      </w:r>
      <w:r w:rsidR="007342A1">
        <w:t>nebyla žádnému žákovi doporučena individuální náprava poruch učení mimo výuku.</w:t>
      </w:r>
      <w:r>
        <w:t xml:space="preserve"> Individuální pomoc dvěma žákům byla zajištěna přímo ve vyučovacích hodinách podle potřeb jednotlivých žáků</w:t>
      </w:r>
      <w:r w:rsidR="007342A1">
        <w:t xml:space="preserve"> na základě zpracovaného Plánu pedagogické podpory, který byl v těchto případech dostačující.</w:t>
      </w:r>
    </w:p>
    <w:p w:rsidR="00FA7992" w:rsidRDefault="00FA7992" w:rsidP="00FA7992">
      <w:r>
        <w:t>Žákům, kteří měli problémy se zvládáním učiva, byla věnována individuální péče v hodinách.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PŘIJÍMÁNÍ A ZAŘAZOVÁNÍ ŽÁKŮ</w:t>
      </w:r>
    </w:p>
    <w:p w:rsidR="00FA7992" w:rsidRDefault="00FA7992" w:rsidP="00FA7992">
      <w:pPr>
        <w:rPr>
          <w:sz w:val="28"/>
          <w:szCs w:val="28"/>
        </w:rPr>
      </w:pPr>
    </w:p>
    <w:p w:rsidR="00FA7992" w:rsidRDefault="00FA7992" w:rsidP="00FA7992">
      <w:r>
        <w:t xml:space="preserve"> Po př</w:t>
      </w:r>
      <w:r w:rsidR="007501EC">
        <w:t>ijímacím řízení bylo v září 2016</w:t>
      </w:r>
      <w:r>
        <w:t xml:space="preserve"> přijato do 1. ročníku</w:t>
      </w:r>
      <w:r w:rsidR="007501EC">
        <w:t xml:space="preserve"> 7</w:t>
      </w:r>
      <w:r>
        <w:t xml:space="preserve"> žáků. </w:t>
      </w:r>
      <w:proofErr w:type="gramStart"/>
      <w:r>
        <w:t>Dodatečně            o odklad</w:t>
      </w:r>
      <w:proofErr w:type="gramEnd"/>
      <w:r>
        <w:t xml:space="preserve"> školní docházky nebylo zažádáno. Během školního roku neukončil vzdělávání ve škole žádný žák ani žádný dodatečně nepřestoupil z jiné školy. </w:t>
      </w:r>
    </w:p>
    <w:p w:rsidR="00FA7992" w:rsidRDefault="00FA7992" w:rsidP="00FA7992">
      <w:pPr>
        <w:jc w:val="both"/>
      </w:pPr>
      <w:r>
        <w:t>K zápisu do</w:t>
      </w:r>
      <w:r w:rsidR="007501EC">
        <w:t xml:space="preserve"> 1. třídy v tomto roce se dne 6. 4. 2017 dostavilo 6 dětí, přičemž zákonní zástupci dvou </w:t>
      </w:r>
      <w:r>
        <w:t>z nich požádali o odklad školní docházky. Po doručení potřebných potvrzení, ředitelka rozhodla o</w:t>
      </w:r>
      <w:r w:rsidR="007501EC">
        <w:t xml:space="preserve"> odkladu školní docházky v obou případech</w:t>
      </w:r>
      <w:r>
        <w:t>.</w:t>
      </w:r>
      <w:r w:rsidR="007501EC">
        <w:t xml:space="preserve"> Jeden žák byl přijat po odkladu školní docházky, celkem byli přijati 4žáci do 1. ročníku.</w:t>
      </w:r>
    </w:p>
    <w:p w:rsidR="00FA7992" w:rsidRDefault="00FA7992" w:rsidP="00FA7992"/>
    <w:p w:rsidR="00FA7992" w:rsidRDefault="007501EC" w:rsidP="00FA7992">
      <w:r>
        <w:t>Školní rok začínalo 27</w:t>
      </w:r>
      <w:r w:rsidR="00FA7992">
        <w:t xml:space="preserve"> žáků, stejný po</w:t>
      </w:r>
      <w:r>
        <w:t>čet žáků ukončil školní rok 2016/2017</w:t>
      </w:r>
      <w:r w:rsidR="00FA7992">
        <w:t>.</w:t>
      </w:r>
    </w:p>
    <w:p w:rsidR="00FA7992" w:rsidRDefault="007501EC" w:rsidP="00FA7992">
      <w:r>
        <w:t>Na konci školního roku 2016/2017</w:t>
      </w:r>
      <w:r w:rsidR="00FA7992">
        <w:t xml:space="preserve"> ukončili docházku ve škole 3 žáci 5. ročníku – </w:t>
      </w:r>
    </w:p>
    <w:p w:rsidR="00FA7992" w:rsidRDefault="007501EC" w:rsidP="00FA7992">
      <w:r>
        <w:t>2</w:t>
      </w:r>
      <w:r w:rsidR="00FA7992">
        <w:t xml:space="preserve"> přestoupil na 2. stu</w:t>
      </w:r>
      <w:r>
        <w:t>peň na ZŠ Školní ve Vrchlabí a 1do sportovní třídy ZŠ nám. Míru ve Vrchlabí.</w:t>
      </w:r>
    </w:p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VÝSLEDKY VZDĚLÁVÁNÍ ŽÁKŮ </w:t>
      </w:r>
    </w:p>
    <w:p w:rsidR="00FA7992" w:rsidRDefault="00FA7992" w:rsidP="00FA7992">
      <w:pPr>
        <w:rPr>
          <w:sz w:val="28"/>
          <w:szCs w:val="28"/>
        </w:rPr>
      </w:pPr>
    </w:p>
    <w:p w:rsidR="00FA7992" w:rsidRDefault="00FA7992" w:rsidP="00FA7992">
      <w:r>
        <w:t>Školní ro</w:t>
      </w:r>
      <w:r w:rsidR="007501EC">
        <w:t>k 2016/2017 byl zahájen 1. 9. 2016 s počtem 27</w:t>
      </w:r>
      <w:r>
        <w:t xml:space="preserve"> žáků a byl ukončen</w:t>
      </w:r>
    </w:p>
    <w:p w:rsidR="00FA7992" w:rsidRDefault="007501EC" w:rsidP="00FA7992">
      <w:r>
        <w:t>30. 6. 2017 s počtem 27</w:t>
      </w:r>
      <w:r w:rsidR="00FA7992">
        <w:t xml:space="preserve"> žáků.</w:t>
      </w:r>
    </w:p>
    <w:p w:rsidR="00FA7992" w:rsidRDefault="00FA7992" w:rsidP="00FA7992">
      <w:pPr>
        <w:rPr>
          <w:b/>
        </w:rPr>
      </w:pPr>
    </w:p>
    <w:p w:rsidR="00FA7992" w:rsidRDefault="00FA7992" w:rsidP="00FA7992">
      <w:r>
        <w:t>Žáci 1. až 5. ročníku zvládli učivo podle obsahu Školního vzdělávacího programu a postupují</w:t>
      </w:r>
      <w:r w:rsidR="007501EC">
        <w:t xml:space="preserve"> do vyšších ročníků. Prospělo 27</w:t>
      </w:r>
      <w:r>
        <w:t xml:space="preserve"> žáků, tj. 100%.</w:t>
      </w:r>
    </w:p>
    <w:p w:rsidR="00FA7992" w:rsidRDefault="007501EC" w:rsidP="00FA7992">
      <w:r>
        <w:t>Školní rok 2016</w:t>
      </w:r>
      <w:r w:rsidR="00FA7992">
        <w:t>/201</w:t>
      </w:r>
      <w:r>
        <w:t>7</w:t>
      </w:r>
      <w:r w:rsidR="00FA7992">
        <w:t xml:space="preserve"> byl</w:t>
      </w:r>
      <w:r>
        <w:t xml:space="preserve"> bez snížených známek z chování, ve 2. Pololetí bylo uděleno 1 napomenutí třídního učitele.</w:t>
      </w:r>
    </w:p>
    <w:p w:rsidR="007501EC" w:rsidRDefault="007501EC" w:rsidP="00FA7992"/>
    <w:p w:rsidR="00FB54D0" w:rsidRDefault="00FB54D0" w:rsidP="00FA7992"/>
    <w:p w:rsidR="00FA7992" w:rsidRDefault="00FA7992" w:rsidP="00FA7992">
      <w:pPr>
        <w:rPr>
          <w:b/>
          <w:i/>
        </w:rPr>
      </w:pPr>
      <w:r>
        <w:rPr>
          <w:b/>
          <w:i/>
        </w:rPr>
        <w:lastRenderedPageBreak/>
        <w:t>5. Hodnocení žáků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  <w:i/>
        </w:rPr>
      </w:pPr>
      <w:r>
        <w:rPr>
          <w:b/>
          <w:i/>
        </w:rPr>
        <w:t>5.1 Celkové hodnocení žáků – prospěch</w:t>
      </w:r>
    </w:p>
    <w:p w:rsidR="00FA7992" w:rsidRDefault="00FA7992" w:rsidP="00FA7992">
      <w:pPr>
        <w:rPr>
          <w:b/>
        </w:rPr>
      </w:pPr>
    </w:p>
    <w:tbl>
      <w:tblPr>
        <w:tblW w:w="0" w:type="auto"/>
        <w:jc w:val="center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2160"/>
        <w:gridCol w:w="1876"/>
        <w:gridCol w:w="1440"/>
      </w:tblGrid>
      <w:tr w:rsidR="00FA7992" w:rsidTr="00FA7992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prospěli s vyznamenáním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prospěli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neprospěli</w:t>
            </w:r>
          </w:p>
        </w:tc>
      </w:tr>
      <w:tr w:rsidR="00FA7992" w:rsidTr="00FA7992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7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A7992" w:rsidRDefault="00FA7992" w:rsidP="00FA7992">
      <w:pPr>
        <w:rPr>
          <w:b/>
          <w:i/>
        </w:rPr>
      </w:pPr>
      <w:r>
        <w:rPr>
          <w:b/>
          <w:i/>
        </w:rPr>
        <w:t>5.2 Celkové hodnocení žáků – zhoršené chování</w:t>
      </w:r>
    </w:p>
    <w:p w:rsidR="00FA7992" w:rsidRDefault="00FA7992" w:rsidP="00FA7992">
      <w:pPr>
        <w:rPr>
          <w:b/>
        </w:rPr>
      </w:pPr>
    </w:p>
    <w:tbl>
      <w:tblPr>
        <w:tblW w:w="0" w:type="auto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30"/>
        <w:gridCol w:w="3088"/>
      </w:tblGrid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uspokojivé chování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neuspokojivé chování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A7992" w:rsidRDefault="00FA7992" w:rsidP="00FA7992">
      <w:pPr>
        <w:rPr>
          <w:b/>
          <w:i/>
        </w:rPr>
      </w:pPr>
      <w:r>
        <w:rPr>
          <w:b/>
          <w:i/>
        </w:rPr>
        <w:t>5.3 Hodnocení výsledků vzdělávání – způsob vyjádření (klasifikačním stupněm, slovně, kombinací obou způsobů)</w:t>
      </w:r>
    </w:p>
    <w:p w:rsidR="00FA7992" w:rsidRDefault="00FA7992" w:rsidP="00FA7992">
      <w:pPr>
        <w:rPr>
          <w:b/>
        </w:rPr>
      </w:pPr>
    </w:p>
    <w:tbl>
      <w:tblPr>
        <w:tblW w:w="0" w:type="auto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861"/>
        <w:gridCol w:w="1914"/>
        <w:gridCol w:w="2525"/>
      </w:tblGrid>
      <w:tr w:rsidR="00FA7992" w:rsidTr="00FA7992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hodnocení klasifikačním stupněm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hodnocení slovní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kombinace slovního hodnocení a klasifikačním stupněm</w:t>
            </w:r>
          </w:p>
        </w:tc>
      </w:tr>
      <w:tr w:rsidR="00FA7992" w:rsidTr="00FA7992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A7992" w:rsidRDefault="00FA7992" w:rsidP="00FA7992">
      <w:pPr>
        <w:rPr>
          <w:b/>
          <w:i/>
        </w:rPr>
      </w:pPr>
    </w:p>
    <w:p w:rsidR="00FA7992" w:rsidRDefault="00FA7992" w:rsidP="00FA7992">
      <w:pPr>
        <w:rPr>
          <w:b/>
          <w:i/>
        </w:rPr>
      </w:pPr>
      <w:r>
        <w:rPr>
          <w:b/>
          <w:i/>
        </w:rPr>
        <w:t>5.4 Výchovná opatření – pochvaly</w:t>
      </w:r>
    </w:p>
    <w:p w:rsidR="00FA7992" w:rsidRDefault="00FA7992" w:rsidP="00FA7992">
      <w:pPr>
        <w:rPr>
          <w:b/>
        </w:rPr>
      </w:pPr>
    </w:p>
    <w:tbl>
      <w:tblPr>
        <w:tblW w:w="0" w:type="auto"/>
        <w:jc w:val="center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3063"/>
      </w:tblGrid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pochvala ředitele školy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pochvala třídního učitele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celkem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FA7992" w:rsidRDefault="00FA7992" w:rsidP="00FA7992">
      <w:pPr>
        <w:rPr>
          <w:b/>
          <w:i/>
        </w:rPr>
      </w:pPr>
    </w:p>
    <w:p w:rsidR="00FA7992" w:rsidRDefault="00FA7992" w:rsidP="00FA7992">
      <w:pPr>
        <w:rPr>
          <w:b/>
          <w:i/>
        </w:rPr>
      </w:pPr>
      <w:r>
        <w:rPr>
          <w:b/>
          <w:i/>
        </w:rPr>
        <w:t>5.5 Výchovná opatření – napomenutí a důtky</w:t>
      </w:r>
    </w:p>
    <w:p w:rsidR="00FA7992" w:rsidRDefault="00FA7992" w:rsidP="00FA7992"/>
    <w:tbl>
      <w:tblPr>
        <w:tblW w:w="0" w:type="auto"/>
        <w:jc w:val="center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908"/>
        <w:gridCol w:w="1966"/>
        <w:gridCol w:w="1804"/>
      </w:tblGrid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napomenutí třídního učitele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důtka třídního učitele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důtka ředitele školy</w:t>
            </w: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</w:tbl>
    <w:p w:rsidR="00FA7992" w:rsidRDefault="00FA7992" w:rsidP="00FA7992">
      <w:pPr>
        <w:rPr>
          <w:b/>
          <w:i/>
        </w:rPr>
      </w:pPr>
    </w:p>
    <w:p w:rsidR="00FA7992" w:rsidRDefault="00FA7992" w:rsidP="00FA7992">
      <w:pPr>
        <w:rPr>
          <w:b/>
          <w:i/>
        </w:rPr>
      </w:pPr>
      <w:r>
        <w:rPr>
          <w:b/>
          <w:i/>
        </w:rPr>
        <w:t>5.6 Komisionální přezkoušení žáků</w:t>
      </w:r>
    </w:p>
    <w:p w:rsidR="00FA7992" w:rsidRDefault="00FA7992" w:rsidP="00FA7992">
      <w:pPr>
        <w:rPr>
          <w:b/>
        </w:rPr>
      </w:pPr>
    </w:p>
    <w:tbl>
      <w:tblPr>
        <w:tblW w:w="0" w:type="auto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30"/>
        <w:gridCol w:w="3088"/>
      </w:tblGrid>
      <w:tr w:rsidR="00FA7992" w:rsidTr="00FA79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pochybnosti o správnosti hodnocení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opravné zkoušky</w:t>
            </w:r>
          </w:p>
        </w:tc>
      </w:tr>
      <w:tr w:rsidR="00FA7992" w:rsidTr="00FA79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A7992" w:rsidRDefault="00FA7992" w:rsidP="00FA7992">
      <w:pPr>
        <w:rPr>
          <w:b/>
          <w:i/>
        </w:rPr>
      </w:pPr>
    </w:p>
    <w:p w:rsidR="00FA7992" w:rsidRDefault="00FA7992" w:rsidP="00FA7992">
      <w:pPr>
        <w:rPr>
          <w:b/>
          <w:i/>
        </w:rPr>
      </w:pPr>
      <w:r>
        <w:rPr>
          <w:b/>
          <w:i/>
        </w:rPr>
        <w:t>5.7 Opakování ročníku</w:t>
      </w:r>
    </w:p>
    <w:p w:rsidR="00FA7992" w:rsidRDefault="00FA7992" w:rsidP="00FA7992">
      <w:pPr>
        <w:rPr>
          <w:b/>
        </w:rPr>
      </w:pPr>
    </w:p>
    <w:tbl>
      <w:tblPr>
        <w:tblW w:w="0" w:type="auto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1980"/>
        <w:gridCol w:w="1800"/>
        <w:gridCol w:w="1800"/>
        <w:gridCol w:w="1800"/>
      </w:tblGrid>
      <w:tr w:rsidR="00FA7992" w:rsidTr="00FA7992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ročník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žák neprospěl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žák nemohl být hodnocen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žák měl vážné zdravotní důvody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  <w:tr w:rsidR="00FA7992" w:rsidTr="00FA7992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</w:p>
        </w:tc>
      </w:tr>
    </w:tbl>
    <w:p w:rsidR="00FA7992" w:rsidRDefault="00FA7992" w:rsidP="00FA7992">
      <w:pPr>
        <w:rPr>
          <w:b/>
          <w:i/>
        </w:rPr>
      </w:pPr>
    </w:p>
    <w:p w:rsidR="00FA7992" w:rsidRDefault="00FA7992" w:rsidP="00FA7992">
      <w:pPr>
        <w:rPr>
          <w:b/>
          <w:i/>
        </w:rPr>
      </w:pPr>
    </w:p>
    <w:p w:rsidR="00FA7992" w:rsidRDefault="00FA7992" w:rsidP="00FA7992">
      <w:pPr>
        <w:rPr>
          <w:b/>
          <w:i/>
        </w:rPr>
      </w:pPr>
      <w:r>
        <w:rPr>
          <w:b/>
          <w:i/>
        </w:rPr>
        <w:t>5.8 Počet omluvených / neomluvených hodin</w:t>
      </w:r>
    </w:p>
    <w:p w:rsidR="00FA7992" w:rsidRDefault="00FA7992" w:rsidP="00FA7992">
      <w:pPr>
        <w:rPr>
          <w:b/>
        </w:rPr>
      </w:pPr>
    </w:p>
    <w:tbl>
      <w:tblPr>
        <w:tblW w:w="0" w:type="auto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617"/>
        <w:gridCol w:w="1629"/>
        <w:gridCol w:w="1897"/>
        <w:gridCol w:w="1629"/>
      </w:tblGrid>
      <w:tr w:rsidR="00FA7992" w:rsidTr="00FA7992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omluvených hodin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průměr na žáka třídy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neomluvených hodin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A7992" w:rsidRDefault="00FA79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průměr na žáka třídy</w:t>
            </w:r>
          </w:p>
        </w:tc>
      </w:tr>
      <w:tr w:rsidR="00FA7992" w:rsidTr="00FA7992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84,28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76,16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B5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80,83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7992" w:rsidTr="00FA7992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391C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391C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92" w:rsidRDefault="00FA7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AKTIVITY VE VÝCHOVNĚ- VZDĚLÁVACÍM PROCESU ŠKOLY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Prevence sociálně patologických jevů</w:t>
      </w:r>
    </w:p>
    <w:p w:rsidR="00FA7992" w:rsidRDefault="00FA7992" w:rsidP="00FA7992">
      <w:pPr>
        <w:rPr>
          <w:b/>
          <w:sz w:val="28"/>
        </w:rPr>
      </w:pPr>
    </w:p>
    <w:p w:rsidR="00FA7992" w:rsidRDefault="00FA7992" w:rsidP="00FA7992">
      <w:pPr>
        <w:rPr>
          <w:u w:val="single"/>
        </w:rPr>
      </w:pPr>
      <w:r>
        <w:rPr>
          <w:b/>
          <w:u w:val="single"/>
        </w:rPr>
        <w:t>Systematická každodenní výuka a výchovné vedení žáků</w:t>
      </w:r>
    </w:p>
    <w:p w:rsidR="00FA7992" w:rsidRDefault="00FA7992" w:rsidP="00FA7992">
      <w:r>
        <w:t>Škola má vypracovanou Školní preventivní strategii, jejímž sledováním a plněním jsme se snažili předcházet rizikovému chování žáků, vyhodnocení preventivního působení na žáky proběhlo po prvním pololetí.</w:t>
      </w:r>
    </w:p>
    <w:p w:rsidR="00FA7992" w:rsidRDefault="00FA7992" w:rsidP="00FA7992"/>
    <w:p w:rsidR="00FA7992" w:rsidRDefault="00FA7992" w:rsidP="00FA7992"/>
    <w:p w:rsidR="00FA7992" w:rsidRDefault="00FA7992" w:rsidP="00FA7992">
      <w:r>
        <w:t>Prevence probíhala:</w:t>
      </w:r>
    </w:p>
    <w:p w:rsidR="00FA7992" w:rsidRDefault="00FA7992" w:rsidP="00FA7992">
      <w:r>
        <w:t>-</w:t>
      </w:r>
      <w:r w:rsidR="00785FDD">
        <w:t xml:space="preserve"> </w:t>
      </w:r>
      <w:r>
        <w:t>průběžně v každodenním výchovném působení na žáky. Učitelé vedli žáky k dodržování a uplatňování pravidel slušného chování během celého pobytu žáků ve škole i mimo</w:t>
      </w:r>
    </w:p>
    <w:p w:rsidR="00FA7992" w:rsidRDefault="00391CF7" w:rsidP="00FA7992">
      <w:pPr>
        <w:jc w:val="both"/>
      </w:pPr>
      <w:r>
        <w:t>-</w:t>
      </w:r>
      <w:r w:rsidR="00785FDD">
        <w:t xml:space="preserve"> </w:t>
      </w:r>
      <w:r>
        <w:t xml:space="preserve">byla </w:t>
      </w:r>
      <w:r w:rsidR="00FA7992">
        <w:t>zařazována témata preventivního programu spolu s etickou výchovou jako průřezové doplnění v předmětech</w:t>
      </w:r>
      <w:r>
        <w:t xml:space="preserve"> přírodověda, vlastivěda, český </w:t>
      </w:r>
      <w:r w:rsidR="00FA7992">
        <w:t>jazyk, prvouka, výtvarná výchova. Vybraná témata byla nenásilně zařazena do výuky</w:t>
      </w:r>
    </w:p>
    <w:p w:rsidR="00B64678" w:rsidRDefault="00B64678" w:rsidP="00FA7992">
      <w:pPr>
        <w:jc w:val="both"/>
      </w:pPr>
      <w:r>
        <w:t>-</w:t>
      </w:r>
      <w:r w:rsidR="00785FDD">
        <w:t xml:space="preserve"> </w:t>
      </w:r>
      <w:r>
        <w:t xml:space="preserve">byl realizován sociálně preventivní program </w:t>
      </w:r>
      <w:r w:rsidR="00785FDD">
        <w:t xml:space="preserve">od neziskové společnosti </w:t>
      </w:r>
      <w:r>
        <w:t>Společně k bezpečí, kterého se zúčastnili žáci všech ročníků v celkové dotaci 8</w:t>
      </w:r>
      <w:r w:rsidR="00785FDD">
        <w:t xml:space="preserve"> </w:t>
      </w:r>
      <w:r>
        <w:t>hodin</w:t>
      </w:r>
    </w:p>
    <w:p w:rsidR="00785FDD" w:rsidRDefault="00785FDD" w:rsidP="00FA7992">
      <w:pPr>
        <w:jc w:val="both"/>
      </w:pPr>
      <w:r>
        <w:t>- škola využila program PPP Trutnov pro žáky Klima třídy</w:t>
      </w:r>
    </w:p>
    <w:p w:rsidR="00FA7992" w:rsidRDefault="00FA7992" w:rsidP="00FA7992">
      <w:pPr>
        <w:jc w:val="both"/>
      </w:pPr>
      <w:r>
        <w:t>-</w:t>
      </w:r>
      <w:r w:rsidR="00785FDD">
        <w:t xml:space="preserve"> </w:t>
      </w:r>
      <w:r>
        <w:t>aktuálně podle potřeby byla etická výchova uplatňována kdykoliv v ostatních předmětech i mimo vyučování. Celoročně pedagogičtí pracovníci sledovali a vedli žáky ke slušnému chování, dodržování etických norem, vzájemné spolupráci.</w:t>
      </w:r>
    </w:p>
    <w:p w:rsidR="00FA7992" w:rsidRDefault="00FA7992" w:rsidP="00FA7992">
      <w:pPr>
        <w:jc w:val="both"/>
      </w:pPr>
      <w:r>
        <w:t xml:space="preserve">Převážná část preventivního programu byla věnována rozvíjení schopnosti komunikovat, diskutovat, řešit problémy a konflikty a vyjadřovat své názory. Učitelé často využívali komunitní kruh ve třídě k řešení aktuálních problémů i k diskuzím </w:t>
      </w:r>
    </w:p>
    <w:p w:rsidR="00FA7992" w:rsidRDefault="00FA7992" w:rsidP="00FA7992">
      <w:pPr>
        <w:jc w:val="both"/>
      </w:pPr>
      <w:r>
        <w:t>o etických tématech.</w:t>
      </w:r>
    </w:p>
    <w:p w:rsidR="00FA7992" w:rsidRDefault="00FA7992" w:rsidP="00FA7992">
      <w:r>
        <w:t>Žákům byl nabídnut dostatečný prostor pro aktivní a řízenou relaxaci ve volném čase v době pobytu ve škole, zejména o hlavních přestávkách byly zařazovány společné pohybové aktivity, při každé vhodné příležitosti žáci trávili čas na školní zahradě. Společné aktivity pro žáky byly zařazovány i mimo vyučování.</w:t>
      </w:r>
    </w:p>
    <w:p w:rsidR="00FA7992" w:rsidRDefault="00FA7992" w:rsidP="00FA7992">
      <w:r>
        <w:t>-</w:t>
      </w:r>
      <w:r w:rsidR="00785FDD">
        <w:t xml:space="preserve"> </w:t>
      </w:r>
      <w:r>
        <w:t>spolupráce s pracovníky PPP Trutnov (poradenská služba)</w:t>
      </w:r>
    </w:p>
    <w:p w:rsidR="00FA7992" w:rsidRDefault="00FA7992" w:rsidP="00FA7992">
      <w:r>
        <w:t>-</w:t>
      </w:r>
      <w:r w:rsidR="00785FDD">
        <w:t xml:space="preserve"> </w:t>
      </w:r>
      <w:r>
        <w:t xml:space="preserve">osvěta proti šikaně a její přísné sledování a zachycení a řešení v počátcích </w:t>
      </w:r>
    </w:p>
    <w:p w:rsidR="00FA7992" w:rsidRDefault="00FA7992" w:rsidP="00FA7992">
      <w:r>
        <w:t>-</w:t>
      </w:r>
      <w:r w:rsidR="00785FDD">
        <w:t xml:space="preserve"> </w:t>
      </w:r>
      <w:r>
        <w:t>samostudium pedagogických pracovníků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  <w:rPr>
          <w:b/>
          <w:u w:val="single"/>
        </w:rPr>
      </w:pPr>
    </w:p>
    <w:p w:rsidR="00785FDD" w:rsidRDefault="00785FDD" w:rsidP="00FA7992">
      <w:pPr>
        <w:jc w:val="both"/>
        <w:rPr>
          <w:b/>
          <w:u w:val="single"/>
        </w:rPr>
      </w:pPr>
    </w:p>
    <w:p w:rsidR="00785FDD" w:rsidRDefault="00785FDD" w:rsidP="00FA7992">
      <w:pPr>
        <w:jc w:val="both"/>
        <w:rPr>
          <w:b/>
          <w:u w:val="single"/>
        </w:rPr>
      </w:pPr>
    </w:p>
    <w:p w:rsidR="00785FDD" w:rsidRDefault="00785FDD" w:rsidP="00FA7992">
      <w:pPr>
        <w:jc w:val="both"/>
        <w:rPr>
          <w:b/>
          <w:u w:val="single"/>
        </w:rPr>
      </w:pPr>
    </w:p>
    <w:p w:rsidR="00FA7992" w:rsidRDefault="00FA7992" w:rsidP="00FA7992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Volný čas žáků  </w:t>
      </w:r>
    </w:p>
    <w:p w:rsidR="00FA7992" w:rsidRDefault="00FA7992" w:rsidP="00FA7992">
      <w:pPr>
        <w:jc w:val="both"/>
      </w:pPr>
      <w:r>
        <w:t xml:space="preserve">Samostatnou kapitolu začlenění preventivního programu tvořila dostatečná informovanost a také poskytnutí zázemí k trávení volného času v prostorách školy. </w:t>
      </w:r>
    </w:p>
    <w:p w:rsidR="00FA7992" w:rsidRDefault="00FA7992" w:rsidP="00FA7992">
      <w:pPr>
        <w:numPr>
          <w:ilvl w:val="0"/>
          <w:numId w:val="1"/>
        </w:numPr>
        <w:jc w:val="both"/>
      </w:pPr>
      <w:r>
        <w:rPr>
          <w:b/>
        </w:rPr>
        <w:t>školní družina</w:t>
      </w:r>
      <w:r>
        <w:t>: pro žáky od 1. do 5. třídy, zajišťovala dostatečné rozvíjení všestranných schopností žáků (pomoc při práci na domácích úkolech, přípravy na druhý den školy, pomoc při problémech ve výuce i v osobních potížích, monitoring vzájemných vztahů mezi žáky všemi pracovníky školy a v případě potřeby jejich usměrňování a vedení, zajištění sportovních, výtvarných a hudebních aktivit, možnost též využití počítače a internetu, využití školní zahrady a přilehlých hřišť ke sportovním aktivitám a hrám</w:t>
      </w:r>
    </w:p>
    <w:p w:rsidR="00FA7992" w:rsidRDefault="00FA7992" w:rsidP="00FA7992">
      <w:pPr>
        <w:numPr>
          <w:ilvl w:val="0"/>
          <w:numId w:val="2"/>
        </w:numPr>
        <w:jc w:val="both"/>
      </w:pPr>
      <w:r>
        <w:t>volný přístup do ŠD o velkých přestávkách za dozoru pedagogů, zapůjčení stolních her, knih a časopisů, zajištění kontrolované relaxace o přestávkách</w:t>
      </w:r>
    </w:p>
    <w:p w:rsidR="00FA7992" w:rsidRDefault="00FA7992" w:rsidP="00FA7992">
      <w:pPr>
        <w:numPr>
          <w:ilvl w:val="0"/>
          <w:numId w:val="2"/>
        </w:numPr>
        <w:jc w:val="both"/>
      </w:pPr>
      <w:r>
        <w:rPr>
          <w:b/>
        </w:rPr>
        <w:t>zájmové kroužky:</w:t>
      </w:r>
      <w:r>
        <w:t xml:space="preserve"> pro podporu zájmové činnosti žáků pracovaly ve škole tyto kroužky - </w:t>
      </w:r>
      <w:r>
        <w:rPr>
          <w:b/>
        </w:rPr>
        <w:t xml:space="preserve">anglický </w:t>
      </w:r>
      <w:proofErr w:type="spellStart"/>
      <w:r>
        <w:rPr>
          <w:b/>
        </w:rPr>
        <w:t>jazyk</w:t>
      </w:r>
      <w:r>
        <w:rPr>
          <w:rStyle w:val="normal-text"/>
          <w:color w:val="000000"/>
        </w:rPr>
        <w:t>každé</w:t>
      </w:r>
      <w:proofErr w:type="spellEnd"/>
      <w:r>
        <w:rPr>
          <w:rStyle w:val="normal-text"/>
          <w:color w:val="000000"/>
        </w:rPr>
        <w:t xml:space="preserve"> pondělí od 13.15 do 14.00hodin a </w:t>
      </w:r>
      <w:r>
        <w:rPr>
          <w:rStyle w:val="normal-text"/>
        </w:rPr>
        <w:t xml:space="preserve">kroužek </w:t>
      </w:r>
      <w:proofErr w:type="spellStart"/>
      <w:r w:rsidR="00B64678">
        <w:rPr>
          <w:rStyle w:val="normal-text"/>
          <w:b/>
        </w:rPr>
        <w:t>Tvořeníčko</w:t>
      </w:r>
      <w:proofErr w:type="spellEnd"/>
      <w:r>
        <w:rPr>
          <w:rStyle w:val="normal-text"/>
          <w:color w:val="000000"/>
        </w:rPr>
        <w:t xml:space="preserve"> - každé úterý od 15.00 do 16.00 hodin</w:t>
      </w:r>
      <w:r>
        <w:t> </w:t>
      </w:r>
    </w:p>
    <w:p w:rsidR="00FA7992" w:rsidRDefault="00FA7992" w:rsidP="00FA7992">
      <w:pPr>
        <w:numPr>
          <w:ilvl w:val="0"/>
          <w:numId w:val="3"/>
        </w:numPr>
        <w:jc w:val="both"/>
      </w:pPr>
      <w:r>
        <w:rPr>
          <w:b/>
        </w:rPr>
        <w:t>exkurze, kurzy a výlety</w:t>
      </w:r>
      <w:r>
        <w:t xml:space="preserve">: kromě exkurzí nebo poznávacích výletů v rámci přírodovědných předmětů škola uspořádala aktivizační výlet na začátku školního roku - </w:t>
      </w:r>
      <w:r w:rsidR="00B64678">
        <w:t xml:space="preserve">Kněžice, Vrchlabí (pohybové hry zaměřené na týmovou spolupráci), kurz bruslení, exkurze do Krkonoš (Pec pod Sněžkou, </w:t>
      </w:r>
      <w:proofErr w:type="gramStart"/>
      <w:r w:rsidR="00B64678">
        <w:t>Sněžka),na</w:t>
      </w:r>
      <w:proofErr w:type="gramEnd"/>
      <w:r w:rsidR="00B64678">
        <w:t xml:space="preserve"> mlékárenskou farmu v Kunčicích, do hasičské stanice ve Vrchlabí, </w:t>
      </w:r>
      <w:r>
        <w:t xml:space="preserve">dětský den pro žáky, společné odpoledne pro rodiče a děti zaměřené na sportovní a herní aktivity, školní výlet na konci školního roku, </w:t>
      </w:r>
    </w:p>
    <w:p w:rsidR="00E20ED3" w:rsidRDefault="00FA7992" w:rsidP="00FA7992">
      <w:pPr>
        <w:numPr>
          <w:ilvl w:val="0"/>
          <w:numId w:val="3"/>
        </w:numPr>
        <w:jc w:val="both"/>
      </w:pPr>
      <w:r w:rsidRPr="00E20ED3">
        <w:rPr>
          <w:b/>
        </w:rPr>
        <w:t>mimoškolní aktivity a akce</w:t>
      </w:r>
      <w:r>
        <w:t>: účast v</w:t>
      </w:r>
      <w:r w:rsidR="00B64678">
        <w:t> </w:t>
      </w:r>
      <w:proofErr w:type="gramStart"/>
      <w:r>
        <w:t>soutěžích(FUČ</w:t>
      </w:r>
      <w:proofErr w:type="gramEnd"/>
      <w:r>
        <w:t>, výtvarné soutěže) a závodech (běžecké závody</w:t>
      </w:r>
      <w:r w:rsidR="00B64678">
        <w:t>, -závody v běhu na lyžích</w:t>
      </w:r>
      <w:r>
        <w:t xml:space="preserve">), návštěva kulturních představení, vlastní vystoupení žáků: Vánoční vystoupení, Den Slabikáře, Zahradní slavnost, Děti čtou dětem; pomoc žáků při organizaci sběru odpadových surovin ve škole, </w:t>
      </w:r>
    </w:p>
    <w:p w:rsidR="00E20ED3" w:rsidRDefault="00FA7992" w:rsidP="00E20ED3">
      <w:pPr>
        <w:numPr>
          <w:ilvl w:val="0"/>
          <w:numId w:val="3"/>
        </w:numPr>
        <w:jc w:val="both"/>
      </w:pPr>
      <w:r w:rsidRPr="00E20ED3">
        <w:rPr>
          <w:b/>
        </w:rPr>
        <w:t>školní zahrada</w:t>
      </w:r>
      <w:r>
        <w:t>: v případě hezkého počasí je celoročně zpřístupněna žákům během velké přestávky a po skončení výuky. Pod dozorem učitele zde žáci trávili svůj volný čas. Snažili jsme se o spontánní zapojení žáků všech tříd do společných her a sportovních aktivit, což velice pozitivně přispělo k odstraňování diskriminace některých žáků</w:t>
      </w:r>
      <w:r w:rsidR="00E20ED3">
        <w:t xml:space="preserve">, k utváření třídního kolektivu </w:t>
      </w:r>
      <w:r>
        <w:t>a předcházen</w:t>
      </w:r>
      <w:r w:rsidR="00E20ED3">
        <w:t>í šikaně</w:t>
      </w:r>
    </w:p>
    <w:p w:rsidR="00FA7992" w:rsidRPr="00E20ED3" w:rsidRDefault="00FA7992" w:rsidP="00E20ED3">
      <w:pPr>
        <w:numPr>
          <w:ilvl w:val="0"/>
          <w:numId w:val="3"/>
        </w:numPr>
        <w:jc w:val="both"/>
      </w:pPr>
    </w:p>
    <w:p w:rsidR="00FA7992" w:rsidRDefault="00FA7992" w:rsidP="00FA7992">
      <w:pPr>
        <w:rPr>
          <w:b/>
          <w:u w:val="single"/>
        </w:rPr>
      </w:pPr>
    </w:p>
    <w:p w:rsidR="00FA7992" w:rsidRDefault="00FA7992" w:rsidP="00FA7992">
      <w:pPr>
        <w:rPr>
          <w:b/>
          <w:u w:val="single"/>
        </w:rPr>
      </w:pPr>
      <w:r>
        <w:rPr>
          <w:b/>
          <w:u w:val="single"/>
        </w:rPr>
        <w:t>Informovanost žáků</w:t>
      </w:r>
    </w:p>
    <w:p w:rsidR="00FA7992" w:rsidRDefault="00FA7992" w:rsidP="00FA7992">
      <w:r>
        <w:t>Žáci byli informováni o možnosti sdělit svůj jakýkoliv problém některému z vyučujících, případně využít linky důvěry (zapsáno telefonní číslo v žákovské knížce a na nástěnce ve škole).</w:t>
      </w:r>
    </w:p>
    <w:p w:rsidR="00FA7992" w:rsidRDefault="00FA7992" w:rsidP="00FA7992">
      <w:pPr>
        <w:jc w:val="both"/>
        <w:rPr>
          <w:b/>
          <w:u w:val="single"/>
        </w:rPr>
      </w:pPr>
    </w:p>
    <w:p w:rsidR="00FA7992" w:rsidRDefault="00FA7992" w:rsidP="00FA7992">
      <w:pPr>
        <w:jc w:val="both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Zapojení pedagogů         </w:t>
      </w:r>
    </w:p>
    <w:p w:rsidR="00FA7992" w:rsidRDefault="00FA7992" w:rsidP="00FA7992">
      <w:pPr>
        <w:jc w:val="both"/>
      </w:pPr>
      <w:r>
        <w:t xml:space="preserve">Učitelé během celého roku aktivně spolupracovali navzájem zejména na zachycení varovných signálů nevhodného chování žáků a drobné přestupky byly ihned řešeny. </w:t>
      </w:r>
      <w:r w:rsidR="00E20ED3">
        <w:t>K </w:t>
      </w:r>
      <w:proofErr w:type="gramStart"/>
      <w:r w:rsidR="00E20ED3">
        <w:t>z</w:t>
      </w:r>
      <w:r>
        <w:t>ávažnější</w:t>
      </w:r>
      <w:r w:rsidR="00E20ED3">
        <w:t>m  přestupkům</w:t>
      </w:r>
      <w:proofErr w:type="gramEnd"/>
      <w:r w:rsidR="00E20ED3">
        <w:t xml:space="preserve"> školního řádu nedošlo.</w:t>
      </w:r>
      <w:r>
        <w:t xml:space="preserve"> Učitelé se podíleli na realizaci Školní preventivní strategie a podporovali rozvoj pozitivních sociálních interakcí mezi žáky. Náznaky nevhodného chování mezi žáky byly ihned řešeny, aby nedošlo k projevům šikany. Závažné projevy nevhodného chování žáka k žákovi se nevyskytly.</w:t>
      </w:r>
    </w:p>
    <w:p w:rsidR="00FA7992" w:rsidRDefault="00FA7992" w:rsidP="00FA7992">
      <w:pPr>
        <w:rPr>
          <w:b/>
        </w:rPr>
      </w:pPr>
    </w:p>
    <w:p w:rsidR="00785FDD" w:rsidRDefault="00785FDD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Speciální výchova a vzdělání</w:t>
      </w:r>
    </w:p>
    <w:p w:rsidR="00FA7992" w:rsidRDefault="00FA7992" w:rsidP="00FA7992">
      <w:pPr>
        <w:rPr>
          <w:sz w:val="28"/>
          <w:szCs w:val="28"/>
        </w:rPr>
      </w:pPr>
    </w:p>
    <w:p w:rsidR="00FA7992" w:rsidRDefault="00FA7992" w:rsidP="00FA7992">
      <w:r>
        <w:t>Reedukaci žáků s vývojovými poruchami učení a poradenskou činnost pro rodiče zajišťovala Mgr. Miloslava Bučinová – proškolená dyslektická asistentka, spolupracovala při diagnostikování poruch učení u žáků s vyučujícími,</w:t>
      </w:r>
      <w:r w:rsidR="00E20ED3">
        <w:t xml:space="preserve"> zajišťovala Plány pedagogické podpory pro žáky, u kterých byl zjištěn problém ve výuce, v případě potřeby </w:t>
      </w:r>
      <w:r>
        <w:t xml:space="preserve"> zajišťovala jejich odbor</w:t>
      </w:r>
      <w:r w:rsidR="00E20ED3">
        <w:t>né vyšetření v PPP (zažádáno o 1</w:t>
      </w:r>
      <w:r>
        <w:t xml:space="preserve"> nové </w:t>
      </w:r>
      <w:proofErr w:type="gramStart"/>
      <w:r>
        <w:t>vyšetření).Zajišťovala</w:t>
      </w:r>
      <w:proofErr w:type="gramEnd"/>
      <w:r>
        <w:t xml:space="preserve"> a koordinovala ve spolupráci s ostatními v</w:t>
      </w:r>
      <w:r w:rsidR="00E20ED3">
        <w:t xml:space="preserve">yučujícími individuální přístup </w:t>
      </w:r>
      <w:r>
        <w:t xml:space="preserve">v hodinách pro žáky, u kterých se projevovaly výukové obtíže nebo problémy v chování. </w:t>
      </w:r>
    </w:p>
    <w:p w:rsidR="00FA7992" w:rsidRDefault="00FA7992" w:rsidP="00FA7992">
      <w:r>
        <w:t>Na pravidelných poradách i aktuálně podle potřeby koordinovala součinnost pedagogů při vzdělávání a výchově žáků – sjednocení požadavků a konzultace nejvhodnějších metod výchovného působení na žáky a hodnocení jejich výsledků.</w:t>
      </w:r>
    </w:p>
    <w:p w:rsidR="00E20ED3" w:rsidRDefault="00E20ED3" w:rsidP="00FA7992">
      <w:r>
        <w:t>Na základě d</w:t>
      </w:r>
      <w:r w:rsidR="004B0F44">
        <w:t xml:space="preserve">oporučení PPP </w:t>
      </w:r>
      <w:proofErr w:type="gramStart"/>
      <w:r w:rsidR="004B0F44">
        <w:t>Trutnov  pracovala</w:t>
      </w:r>
      <w:proofErr w:type="gramEnd"/>
      <w:r w:rsidR="004B0F44">
        <w:t xml:space="preserve"> ve škole asistentka </w:t>
      </w:r>
      <w:r>
        <w:t>pedagoga u 1 žáka v 1. třídě  - 1hodina týdně</w:t>
      </w:r>
    </w:p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Informační technologie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r>
        <w:t xml:space="preserve"> Vzhledem k počtu žáků je škola počítači dostatečně vybavena. Pro výuku informatiky a dalších předmětů slouž</w:t>
      </w:r>
      <w:r w:rsidR="00E20ED3">
        <w:t>ilo 7 počítačů</w:t>
      </w:r>
      <w:r w:rsidR="00785FDD">
        <w:t xml:space="preserve"> v jedné  učebně se zlepšeným </w:t>
      </w:r>
      <w:r w:rsidR="00E20ED3">
        <w:t>softwarem</w:t>
      </w:r>
      <w:r w:rsidR="007471C9">
        <w:t xml:space="preserve">. </w:t>
      </w:r>
      <w:r>
        <w:t xml:space="preserve">Žáci využívali výukové programy a internet pro doplnění a procvičení výuky v předmětech český jazyk, matematika, anglický </w:t>
      </w:r>
      <w:r w:rsidR="00E20ED3">
        <w:t xml:space="preserve">jazyk, přírodověda a vlastivěda, </w:t>
      </w:r>
      <w:r>
        <w:t xml:space="preserve">Vybavení výukovými programy bylo dostačující, </w:t>
      </w:r>
      <w:r w:rsidR="00E20ED3">
        <w:t>n</w:t>
      </w:r>
      <w:r w:rsidR="00785FDD">
        <w:t>ěkteré programy byly inovovány</w:t>
      </w:r>
      <w:r w:rsidR="00E20ED3">
        <w:t xml:space="preserve"> a přikoupeny nové.</w:t>
      </w:r>
      <w:r>
        <w:t xml:space="preserve"> Na počítačích pokračovala výuka předmětu Informatika v 5. ročníku.</w:t>
      </w:r>
    </w:p>
    <w:p w:rsidR="00FA7992" w:rsidRDefault="00FA7992" w:rsidP="00FA7992">
      <w:r>
        <w:t>Při výuce žáci využívali v případě potřeby aktuálně internetu k získávání potřebných informací k doplnění probíraného učiva.</w:t>
      </w:r>
    </w:p>
    <w:p w:rsidR="00FA7992" w:rsidRDefault="00FA7992" w:rsidP="00FA7992">
      <w:r>
        <w:t xml:space="preserve">Využívat internet a počítačovou učebnu pro svoji přípravu na výuku měli žáci možnost i po vyučování kdykoli po dohodě s učiteli a v odpolední ŠD. </w:t>
      </w:r>
    </w:p>
    <w:p w:rsidR="00FA7992" w:rsidRDefault="00FA7992" w:rsidP="00FA7992">
      <w:r>
        <w:t>Pro výuku v hodinách byla využívána interaktivní tabule s note</w:t>
      </w:r>
      <w:r w:rsidR="007471C9">
        <w:t>bookem a připojením k internetu v obou učebnách. Ž</w:t>
      </w:r>
      <w:r>
        <w:t>áci využívali interaktivní tabuli pro procvičování učiva, pracovali s výukovými materiály</w:t>
      </w:r>
      <w:r w:rsidR="007471C9">
        <w:t xml:space="preserve"> vytvořenými</w:t>
      </w:r>
      <w:r>
        <w:t xml:space="preserve"> vyučujícími. Učitelé </w:t>
      </w:r>
      <w:r w:rsidR="007471C9">
        <w:t xml:space="preserve">k výuce </w:t>
      </w:r>
      <w:r>
        <w:t xml:space="preserve">využívali </w:t>
      </w:r>
      <w:r w:rsidR="00785FDD">
        <w:t xml:space="preserve">nabídku výukových </w:t>
      </w:r>
      <w:r w:rsidR="007471C9">
        <w:t>materiálů z</w:t>
      </w:r>
      <w:r>
        <w:t xml:space="preserve"> internetových vzdělávacích portálů.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Environmentální výchova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r>
        <w:t>Škola má svůj plán EVVO, jehož náplň realizovala průběžně ve školním roce. Některé akce byly zařazovány aktuálně podle možností a nabídek. Velmi dobrá byla spolupráce s pedagogickým oddělením KRNAP, se kterým škola úspěšně spolupracuje již několik let. Škola využila nabídek tohoto oddělení na projektové vyučování pro 1. a 2. ročník pravidelně jednou měsíčně.</w:t>
      </w:r>
    </w:p>
    <w:p w:rsidR="00FA7992" w:rsidRDefault="00FA7992" w:rsidP="00FA7992"/>
    <w:p w:rsidR="00FA7992" w:rsidRDefault="00FA7992" w:rsidP="00FA7992">
      <w:r>
        <w:t>Aktivity: Budování „Krakonošovy skalky“ na školní zahradě  ve spolupráci  s </w:t>
      </w:r>
      <w:proofErr w:type="gramStart"/>
      <w:r>
        <w:t>KRNAP</w:t>
      </w:r>
      <w:proofErr w:type="gramEnd"/>
    </w:p>
    <w:p w:rsidR="00FA7992" w:rsidRDefault="00FA7992" w:rsidP="00FA7992">
      <w:r>
        <w:t xml:space="preserve">             Údržba školní zahrady</w:t>
      </w:r>
    </w:p>
    <w:p w:rsidR="00FA7992" w:rsidRDefault="00FA7992" w:rsidP="00FA7992">
      <w:r>
        <w:t xml:space="preserve">             Den Země – ekologický projekt ve spolupráci s KRNAP - poznávání a </w:t>
      </w:r>
    </w:p>
    <w:p w:rsidR="00FA7992" w:rsidRDefault="00FA7992" w:rsidP="00FA7992">
      <w:r>
        <w:t xml:space="preserve">             ochrana přírody, péče o životní prostředí</w:t>
      </w:r>
    </w:p>
    <w:p w:rsidR="00FA7992" w:rsidRDefault="00FA7992" w:rsidP="00FA7992">
      <w:r>
        <w:lastRenderedPageBreak/>
        <w:t xml:space="preserve">             Projektové ekologické vyučování pro žáky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ročníku (1x měsíčně) </w:t>
      </w:r>
    </w:p>
    <w:p w:rsidR="00FA7992" w:rsidRDefault="00FA7992" w:rsidP="00FA7992">
      <w:r>
        <w:t xml:space="preserve">             ve spolupráci s </w:t>
      </w:r>
      <w:proofErr w:type="gramStart"/>
      <w:r>
        <w:t>KRNAP</w:t>
      </w:r>
      <w:proofErr w:type="gramEnd"/>
    </w:p>
    <w:p w:rsidR="00FA7992" w:rsidRDefault="00FA7992" w:rsidP="00FA7992">
      <w:r>
        <w:t xml:space="preserve">             Přírodniny v životě člověka – celoškolní týdenní projekt zaměřený </w:t>
      </w:r>
      <w:proofErr w:type="gramStart"/>
      <w:r>
        <w:t>na</w:t>
      </w:r>
      <w:proofErr w:type="gramEnd"/>
    </w:p>
    <w:p w:rsidR="007471C9" w:rsidRDefault="00FA7992" w:rsidP="007471C9">
      <w:r>
        <w:t xml:space="preserve">             ekologická témata s názvem </w:t>
      </w:r>
      <w:r w:rsidR="007471C9">
        <w:t xml:space="preserve">Známe a chráníme životní prostředí </w:t>
      </w:r>
      <w:r>
        <w:t>(obsažen</w:t>
      </w:r>
      <w:r w:rsidR="007471C9">
        <w:t>á</w:t>
      </w:r>
    </w:p>
    <w:p w:rsidR="00FA7992" w:rsidRDefault="007471C9" w:rsidP="007471C9">
      <w:r>
        <w:t xml:space="preserve">             ve všech </w:t>
      </w:r>
      <w:r w:rsidR="00FA7992">
        <w:t>předmětech1. – 5. roční</w:t>
      </w:r>
      <w:r>
        <w:t xml:space="preserve">ku – myšlenkové mapy, obrázkové  </w:t>
      </w:r>
    </w:p>
    <w:p w:rsidR="00785FDD" w:rsidRDefault="00FA7992" w:rsidP="00785FDD">
      <w:r>
        <w:t xml:space="preserve">            </w:t>
      </w:r>
      <w:r w:rsidR="00785FDD">
        <w:t xml:space="preserve"> slovníky, tvorba referátů, prezentací, přehledů informací, zpracování dat </w:t>
      </w:r>
    </w:p>
    <w:p w:rsidR="00785FDD" w:rsidRDefault="00785FDD" w:rsidP="00FA7992">
      <w:r>
        <w:t xml:space="preserve">            </w:t>
      </w:r>
      <w:r w:rsidR="00FA7992">
        <w:t xml:space="preserve"> v tabulkách a grafech…)</w:t>
      </w:r>
    </w:p>
    <w:p w:rsidR="00FA7992" w:rsidRDefault="00785FDD" w:rsidP="00FA7992">
      <w:r>
        <w:t xml:space="preserve">             </w:t>
      </w:r>
      <w:r w:rsidR="00FA7992">
        <w:t xml:space="preserve">Zapojení do akce „ Ukliďme si svět“ (celoroční sběr elektroodpadu - </w:t>
      </w:r>
    </w:p>
    <w:p w:rsidR="00FA7992" w:rsidRDefault="00FA7992" w:rsidP="00FA7992">
      <w:r>
        <w:t xml:space="preserve">      </w:t>
      </w:r>
      <w:r w:rsidR="00785FDD">
        <w:t xml:space="preserve">      </w:t>
      </w:r>
      <w:r>
        <w:t xml:space="preserve"> péče o životní prostředí)</w:t>
      </w:r>
    </w:p>
    <w:p w:rsidR="00FA7992" w:rsidRDefault="00B2590B" w:rsidP="00FA7992">
      <w:r>
        <w:t xml:space="preserve">             </w:t>
      </w:r>
      <w:r w:rsidR="00FA7992">
        <w:t xml:space="preserve">Zapojení do výtvarných soutěží s ekologickou tématikou: </w:t>
      </w:r>
    </w:p>
    <w:p w:rsidR="00FA7992" w:rsidRDefault="00FA7992" w:rsidP="00FA7992">
      <w:r>
        <w:t xml:space="preserve">             Krkonoše očima Dětí</w:t>
      </w:r>
    </w:p>
    <w:p w:rsidR="00FA7992" w:rsidRDefault="00874CD1" w:rsidP="00FA7992">
      <w:r>
        <w:t xml:space="preserve">         </w:t>
      </w:r>
      <w:r w:rsidR="00B2590B">
        <w:t xml:space="preserve">   </w:t>
      </w:r>
      <w:r>
        <w:t xml:space="preserve"> Exkurze na mlékárenskou farmu, hasičskou stanici</w:t>
      </w:r>
    </w:p>
    <w:p w:rsidR="00FA7992" w:rsidRDefault="00FA7992" w:rsidP="00FA7992">
      <w:r>
        <w:t xml:space="preserve">             V průběhu celého roku třídění odpadu ve škole </w:t>
      </w:r>
    </w:p>
    <w:p w:rsidR="00874CD1" w:rsidRDefault="00FA7992" w:rsidP="00874CD1">
      <w:r>
        <w:t xml:space="preserve">             Celoroční sběr papíru </w:t>
      </w:r>
      <w:r w:rsidR="00874CD1">
        <w:t>- – ekologický projekt ve spolupráci s obcí</w:t>
      </w:r>
    </w:p>
    <w:p w:rsidR="00FA7992" w:rsidRDefault="00B2590B" w:rsidP="00874CD1">
      <w:r>
        <w:t xml:space="preserve">             </w:t>
      </w:r>
      <w:r w:rsidR="00FA7992">
        <w:t>(celoškolní akce rozšířená i na obyvatele obce)</w:t>
      </w:r>
    </w:p>
    <w:p w:rsidR="00FA7992" w:rsidRDefault="00FA7992" w:rsidP="00FA7992">
      <w:pPr>
        <w:rPr>
          <w:b/>
        </w:rPr>
      </w:pPr>
    </w:p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Ochrana člověka za mimořádných událostí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r>
        <w:t>Během výuky zařazováno téma do prvouky a přírodovědy.</w:t>
      </w:r>
    </w:p>
    <w:p w:rsidR="003A18E4" w:rsidRDefault="00FA7992" w:rsidP="00FA7992">
      <w:r>
        <w:t xml:space="preserve">Projekt Den ochrany člověka za mimořádných </w:t>
      </w:r>
      <w:proofErr w:type="gramStart"/>
      <w:r>
        <w:t>událostí  s nácvikem</w:t>
      </w:r>
      <w:proofErr w:type="gramEnd"/>
      <w:r>
        <w:t xml:space="preserve"> evakuace a první pomoci byl uskutečněn 2krát v roce.</w:t>
      </w:r>
    </w:p>
    <w:p w:rsidR="003A18E4" w:rsidRDefault="003A18E4" w:rsidP="00FA7992"/>
    <w:p w:rsidR="003A18E4" w:rsidRDefault="003A18E4" w:rsidP="00FA7992"/>
    <w:p w:rsidR="00FA7992" w:rsidRPr="003A18E4" w:rsidRDefault="00FA7992" w:rsidP="00FA7992">
      <w:r>
        <w:rPr>
          <w:b/>
          <w:sz w:val="28"/>
          <w:szCs w:val="28"/>
        </w:rPr>
        <w:t>Tělovýchova a sport</w:t>
      </w:r>
    </w:p>
    <w:p w:rsidR="00FA7992" w:rsidRDefault="00FA7992" w:rsidP="00FA7992"/>
    <w:p w:rsidR="00FA7992" w:rsidRDefault="00FA7992" w:rsidP="00FA7992">
      <w:r>
        <w:t xml:space="preserve">Podzimní období - </w:t>
      </w:r>
      <w:r w:rsidR="00874CD1">
        <w:t>přespolní běh</w:t>
      </w:r>
    </w:p>
    <w:p w:rsidR="00FA7992" w:rsidRDefault="00FA7992" w:rsidP="00FA7992">
      <w:r>
        <w:t xml:space="preserve">                            - turistické vycházky do přírody se sportovními prvky a </w:t>
      </w:r>
    </w:p>
    <w:p w:rsidR="00FA7992" w:rsidRDefault="00FA7992" w:rsidP="00FA7992">
      <w:r>
        <w:t xml:space="preserve">                              cvičením</w:t>
      </w:r>
    </w:p>
    <w:p w:rsidR="00FA7992" w:rsidRDefault="00FA7992" w:rsidP="00FA7992">
      <w:r>
        <w:t xml:space="preserve">                            - exkurze v Podkrkonoší – turistika</w:t>
      </w:r>
    </w:p>
    <w:p w:rsidR="00FA7992" w:rsidRDefault="00FA7992" w:rsidP="00FA7992">
      <w:r>
        <w:t xml:space="preserve">                            - Den ochrany člověka s turistickými a sportovními prvky</w:t>
      </w:r>
    </w:p>
    <w:p w:rsidR="00FA7992" w:rsidRDefault="00FA7992" w:rsidP="00FA7992">
      <w:r>
        <w:t xml:space="preserve">                            - Běh zámeckým parkem ve Vrchlabí</w:t>
      </w:r>
    </w:p>
    <w:p w:rsidR="00FA7992" w:rsidRDefault="00FA7992" w:rsidP="00FA7992">
      <w:r>
        <w:t xml:space="preserve">                            - Drakiáda</w:t>
      </w:r>
    </w:p>
    <w:p w:rsidR="00FA7992" w:rsidRDefault="00FA7992" w:rsidP="00FA7992"/>
    <w:p w:rsidR="00FA7992" w:rsidRDefault="00FA7992" w:rsidP="00FA7992">
      <w:r>
        <w:t>Zimní období       - kurz bruslení na stadionu ve Vrchlabí (odborný výcvik</w:t>
      </w:r>
    </w:p>
    <w:p w:rsidR="00FA7992" w:rsidRDefault="00FA7992" w:rsidP="00FA7992">
      <w:r>
        <w:t xml:space="preserve">                              s instruktory) </w:t>
      </w:r>
    </w:p>
    <w:p w:rsidR="00FA7992" w:rsidRDefault="00FA7992" w:rsidP="00FA7992">
      <w:r>
        <w:t xml:space="preserve">                            - školní závody v běhu na lyžích </w:t>
      </w:r>
    </w:p>
    <w:p w:rsidR="00FA7992" w:rsidRDefault="00FA7992" w:rsidP="00FA7992">
      <w:r>
        <w:t xml:space="preserve">                            - regionální lyžařské běžecké závody ve Vrchlabí </w:t>
      </w:r>
    </w:p>
    <w:p w:rsidR="00FA7992" w:rsidRDefault="00FA7992" w:rsidP="00FA7992">
      <w:r>
        <w:t xml:space="preserve">                            - kurz sjezdového lyžování a snowboardu ve spolupráci s lyžařskou</w:t>
      </w:r>
    </w:p>
    <w:p w:rsidR="00FA7992" w:rsidRDefault="00FA7992" w:rsidP="00FA7992">
      <w:r>
        <w:t xml:space="preserve">                              školou Lenka ve Vrchlabí </w:t>
      </w:r>
    </w:p>
    <w:p w:rsidR="00FA7992" w:rsidRDefault="00FA7992" w:rsidP="00FA7992"/>
    <w:p w:rsidR="00FA7992" w:rsidRDefault="00FA7992" w:rsidP="00FA7992">
      <w:r>
        <w:t>Jarní období        - Den ochrany člověka s turistickými a sportovními prvky</w:t>
      </w:r>
    </w:p>
    <w:p w:rsidR="00FA7992" w:rsidRDefault="00FA7992" w:rsidP="00FA7992">
      <w:r>
        <w:t xml:space="preserve">                            - přírodovědné exkurze, turistika v okolí</w:t>
      </w:r>
    </w:p>
    <w:p w:rsidR="00FA7992" w:rsidRDefault="00874CD1" w:rsidP="00FA7992">
      <w:r>
        <w:t xml:space="preserve">    </w:t>
      </w:r>
      <w:r w:rsidR="00B2590B">
        <w:t xml:space="preserve">                      </w:t>
      </w:r>
      <w:r>
        <w:t xml:space="preserve">  - Den Země - poznávací </w:t>
      </w:r>
      <w:r w:rsidR="00FA7992">
        <w:t>hry</w:t>
      </w:r>
      <w:r>
        <w:t xml:space="preserve"> v přírodě</w:t>
      </w:r>
    </w:p>
    <w:p w:rsidR="00FA7992" w:rsidRDefault="00FA7992" w:rsidP="00FA7992">
      <w:r>
        <w:t xml:space="preserve">                            - závody Běh Olympijského dne ve Vrchlabí</w:t>
      </w:r>
    </w:p>
    <w:p w:rsidR="00FA7992" w:rsidRDefault="00FA7992" w:rsidP="00FA7992">
      <w:r>
        <w:t xml:space="preserve">                            - Den dětí -  sportovní hry a soutěže pro žáky </w:t>
      </w:r>
    </w:p>
    <w:p w:rsidR="00FA7992" w:rsidRDefault="00FA7992" w:rsidP="00FA7992">
      <w:r>
        <w:t xml:space="preserve">                            - dopravní výchova - jízda zručnosti na kole s prověřením   </w:t>
      </w:r>
    </w:p>
    <w:p w:rsidR="00FA7992" w:rsidRDefault="00FA7992" w:rsidP="00FA7992">
      <w:r>
        <w:t xml:space="preserve">                              znalostí dopravních předpisů</w:t>
      </w:r>
    </w:p>
    <w:p w:rsidR="00874CD1" w:rsidRDefault="00874CD1" w:rsidP="00FA7992">
      <w:r>
        <w:t xml:space="preserve">                            - turistická exkurze do Krkonoš</w:t>
      </w:r>
    </w:p>
    <w:p w:rsidR="00FA7992" w:rsidRDefault="00FA7992" w:rsidP="00FA7992">
      <w:r>
        <w:lastRenderedPageBreak/>
        <w:t xml:space="preserve">                            - školní výlet – turistika</w:t>
      </w:r>
    </w:p>
    <w:p w:rsidR="00FA7992" w:rsidRDefault="00FA7992" w:rsidP="00FA7992">
      <w:r>
        <w:t xml:space="preserve">                            - Zahradní</w:t>
      </w:r>
      <w:r w:rsidR="00874CD1">
        <w:t xml:space="preserve"> slavnost – turistika pro rodiče</w:t>
      </w:r>
      <w:r>
        <w:t xml:space="preserve"> s dětmi</w:t>
      </w:r>
    </w:p>
    <w:p w:rsidR="00FA7992" w:rsidRDefault="00FA7992" w:rsidP="00FA7992">
      <w:pPr>
        <w:ind w:left="360"/>
      </w:pPr>
      <w:r>
        <w:t xml:space="preserve">                      - Barevný den – sportovní hry a soutěže s účastí dětí z MŠ</w:t>
      </w:r>
    </w:p>
    <w:p w:rsidR="00FA7992" w:rsidRDefault="00FA7992" w:rsidP="00FA7992">
      <w:pPr>
        <w:ind w:left="360"/>
      </w:pPr>
    </w:p>
    <w:p w:rsidR="00FA7992" w:rsidRDefault="00FA7992" w:rsidP="00FA7992">
      <w:r>
        <w:t>Žáci během školního roku podle možností hráli fotbal a tenis na obecních sportovištích mimo vyučování. Využívali jsme také hřiště na odbíjenou a</w:t>
      </w:r>
      <w:r w:rsidR="00874CD1">
        <w:t xml:space="preserve"> školní zahradu se sportovními </w:t>
      </w:r>
      <w:r>
        <w:t>prvky ke sportovním  aktivitám v hodinách tělesné výchovy, k aktivní relaxaci o přestávkách i při činnosti školní družiny.</w:t>
      </w:r>
    </w:p>
    <w:p w:rsidR="00874CD1" w:rsidRDefault="00874CD1" w:rsidP="00FA7992">
      <w:r>
        <w:t>Uspořádali jsme sportovní den se ZŠ Dolní Lánov - utkání ve fotbale, vybíjené a házené.</w:t>
      </w:r>
    </w:p>
    <w:p w:rsidR="00FA7992" w:rsidRDefault="00FA7992" w:rsidP="00FA7992"/>
    <w:p w:rsidR="00B2590B" w:rsidRDefault="00B2590B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Estetická výchova</w:t>
      </w:r>
    </w:p>
    <w:p w:rsidR="00FA7992" w:rsidRDefault="00FA7992" w:rsidP="00FA7992">
      <w:pPr>
        <w:rPr>
          <w:sz w:val="28"/>
          <w:szCs w:val="28"/>
        </w:rPr>
      </w:pPr>
    </w:p>
    <w:p w:rsidR="00FA7992" w:rsidRDefault="00FA7992" w:rsidP="00FA7992">
      <w:r>
        <w:t>Ve škole byla naplňována hlavně ve výukových předmětech výtvarná výchova, pracovní činnosti, hudební výchova</w:t>
      </w:r>
      <w:r w:rsidR="00B2590B">
        <w:t>, čtení a literatura</w:t>
      </w:r>
      <w:r>
        <w:t xml:space="preserve"> a v činnosti školní družiny.</w:t>
      </w:r>
    </w:p>
    <w:p w:rsidR="00FA7992" w:rsidRDefault="00FA7992" w:rsidP="00FA7992">
      <w:r>
        <w:t xml:space="preserve">Celoročně se žáci podíleli na udržování pěkného prostředí ve škole i na školní zahradě. Přispívali svými pracemi k výzdobě tříd a budovy školy, prezentovali školu ve výtvarných soutěžích. Některé výtvarné práce vystavili i v obci, přispěli k výzdobě obecního úřadu. Podíleli se na tvorbě plakátů k akcím školy i na zhotovení vánočních dárků pro seniory obce. </w:t>
      </w:r>
      <w:r w:rsidR="009F481F">
        <w:t xml:space="preserve">Vyráběli vánoční dekorativní předměty, z nichž škola uspořádala </w:t>
      </w:r>
      <w:r>
        <w:t>vánoční jarmark. Škola uspořádala tvůrčí</w:t>
      </w:r>
      <w:r w:rsidR="009F481F">
        <w:t xml:space="preserve"> výtvarné</w:t>
      </w:r>
      <w:r>
        <w:t xml:space="preserve"> dílny: vánoční pro žáky školy a velikonoční pro žáky i veřejnost.</w:t>
      </w:r>
    </w:p>
    <w:p w:rsidR="00FA7992" w:rsidRDefault="00FA7992" w:rsidP="00FA7992">
      <w:r>
        <w:t>Učitelé se žáky pře</w:t>
      </w:r>
      <w:r w:rsidR="00B2590B">
        <w:t>d</w:t>
      </w:r>
      <w:r>
        <w:t>vedli hudební vystoupení při rozsvěcení vánočního stromu.</w:t>
      </w:r>
    </w:p>
    <w:p w:rsidR="00B2590B" w:rsidRDefault="00B2590B" w:rsidP="00FA7992">
      <w:r>
        <w:t>Škola zorganizovala soutěž v recitaci a ve zpěvu.</w:t>
      </w:r>
    </w:p>
    <w:p w:rsidR="00FA7992" w:rsidRDefault="00FA7992" w:rsidP="00FA7992"/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Další údaje, týkající se záměrů školy, její orientace, předpoklady a trend dalšího vývoje</w:t>
      </w: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992" w:rsidRDefault="00FA7992" w:rsidP="00FA7992">
      <w:pPr>
        <w:jc w:val="both"/>
        <w:rPr>
          <w:b/>
        </w:rPr>
      </w:pPr>
      <w:r>
        <w:rPr>
          <w:b/>
        </w:rPr>
        <w:t>Klima školy</w:t>
      </w:r>
    </w:p>
    <w:p w:rsidR="00FA7992" w:rsidRDefault="00FA7992" w:rsidP="00FA7992">
      <w:pPr>
        <w:ind w:left="708"/>
        <w:jc w:val="both"/>
        <w:rPr>
          <w:b/>
        </w:rPr>
      </w:pPr>
    </w:p>
    <w:p w:rsidR="00FA7992" w:rsidRDefault="00FA7992" w:rsidP="00FA7992">
      <w:pPr>
        <w:ind w:left="708"/>
        <w:jc w:val="both"/>
      </w:pPr>
      <w:r>
        <w:t xml:space="preserve">Jedním z nejdůležitějších prostředků k dosažení stanovených výsledků je soustavné utváření příznivého klimatu školy, vstřícného a podnětného prostředí. V této oblasti jsme se zaměřili </w:t>
      </w:r>
      <w:proofErr w:type="gramStart"/>
      <w:r>
        <w:t>na</w:t>
      </w:r>
      <w:proofErr w:type="gramEnd"/>
      <w:r>
        <w:t xml:space="preserve">: </w:t>
      </w:r>
    </w:p>
    <w:p w:rsidR="00FA7992" w:rsidRDefault="00FA7992" w:rsidP="00FA7992">
      <w:pPr>
        <w:ind w:left="708"/>
        <w:jc w:val="both"/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celkové kulturní prostředí školy, na kvalitu řízení a na systém mezilidských vztahů </w:t>
      </w:r>
    </w:p>
    <w:p w:rsidR="00FA7992" w:rsidRDefault="009F481F" w:rsidP="00FA7992">
      <w:pPr>
        <w:ind w:left="900"/>
        <w:jc w:val="both"/>
      </w:pPr>
      <w:r>
        <w:t xml:space="preserve">       Škola je pozitivním a podnětným </w:t>
      </w:r>
      <w:r w:rsidR="00FA7992">
        <w:t>prostředím pro žáky, učitele</w:t>
      </w:r>
      <w:r>
        <w:t>, příjemně</w:t>
      </w:r>
    </w:p>
    <w:p w:rsidR="009F481F" w:rsidRDefault="009F481F" w:rsidP="00FA7992">
      <w:pPr>
        <w:ind w:left="900"/>
        <w:jc w:val="both"/>
      </w:pPr>
      <w:r>
        <w:t>působí podl</w:t>
      </w:r>
      <w:r w:rsidR="004B0F44">
        <w:t>e reakcí i na návštěvníky školy</w:t>
      </w:r>
      <w:r w:rsidR="00B2590B">
        <w:t>, navozuje pocit bezpečí a důvěry.</w:t>
      </w:r>
      <w:r>
        <w:t xml:space="preserve">    </w:t>
      </w:r>
    </w:p>
    <w:p w:rsidR="00010CD7" w:rsidRDefault="009F481F" w:rsidP="00FA7992">
      <w:pPr>
        <w:ind w:left="900"/>
        <w:jc w:val="both"/>
      </w:pPr>
      <w:r>
        <w:t xml:space="preserve">       Budova je </w:t>
      </w:r>
      <w:r w:rsidR="00FA7992">
        <w:t>zateplena, s novým topením,</w:t>
      </w:r>
      <w:r>
        <w:t xml:space="preserve"> renovovaným nábytkem</w:t>
      </w:r>
      <w:r w:rsidR="00010CD7">
        <w:t xml:space="preserve"> a  </w:t>
      </w:r>
    </w:p>
    <w:p w:rsidR="00010CD7" w:rsidRDefault="00010CD7" w:rsidP="00010CD7">
      <w:pPr>
        <w:ind w:left="900"/>
        <w:jc w:val="both"/>
      </w:pPr>
      <w:r>
        <w:t>novým nábytkem ve třídách a ve školní jídelně. Je vyzdobena pracemi</w:t>
      </w:r>
    </w:p>
    <w:p w:rsidR="00FA7992" w:rsidRDefault="00010CD7" w:rsidP="00FA7992">
      <w:pPr>
        <w:ind w:left="900"/>
        <w:jc w:val="both"/>
      </w:pPr>
      <w:r>
        <w:t xml:space="preserve">       žáků, i</w:t>
      </w:r>
      <w:r w:rsidR="00FA7992">
        <w:t>nteriér budovy je barevný a příjemný. Toto prostředí doplňovaly i</w:t>
      </w:r>
    </w:p>
    <w:p w:rsidR="00FA7992" w:rsidRDefault="00FA7992" w:rsidP="00FA7992">
      <w:pPr>
        <w:ind w:left="900"/>
        <w:jc w:val="both"/>
      </w:pPr>
      <w:r>
        <w:t xml:space="preserve">       dobré mezilidské vztahy, spolupracující pracovní kolektiv a přátelské a    </w:t>
      </w:r>
    </w:p>
    <w:p w:rsidR="00FA7992" w:rsidRDefault="00FA7992" w:rsidP="00FA7992">
      <w:pPr>
        <w:ind w:left="900"/>
        <w:jc w:val="both"/>
      </w:pPr>
      <w:r>
        <w:t xml:space="preserve">       vstřícné vzta</w:t>
      </w:r>
      <w:r w:rsidR="00010CD7">
        <w:t>hy dětí a dospělých založené na vzájemné důvěře</w:t>
      </w:r>
      <w:r>
        <w:t>. Snažili</w:t>
      </w:r>
    </w:p>
    <w:p w:rsidR="00FA7992" w:rsidRDefault="00FA7992" w:rsidP="00FA7992">
      <w:pPr>
        <w:ind w:left="900"/>
        <w:jc w:val="both"/>
      </w:pPr>
      <w:r>
        <w:t xml:space="preserve">       jsme se vést žáky k dodržování pravidel slušného chování a k ochraně a</w:t>
      </w:r>
    </w:p>
    <w:p w:rsidR="00FA7992" w:rsidRDefault="00FA7992" w:rsidP="00FA7992">
      <w:pPr>
        <w:ind w:left="900"/>
        <w:jc w:val="both"/>
      </w:pPr>
      <w:r>
        <w:t xml:space="preserve">       udržování stávajícího vybavení.</w:t>
      </w:r>
    </w:p>
    <w:p w:rsidR="00FA7992" w:rsidRDefault="00010CD7" w:rsidP="00010CD7">
      <w:pPr>
        <w:jc w:val="both"/>
      </w:pPr>
      <w:r>
        <w:t xml:space="preserve">                     Ve školním roce 2016/2017</w:t>
      </w:r>
      <w:r w:rsidR="00FA7992">
        <w:t xml:space="preserve"> jsme </w:t>
      </w:r>
      <w:r>
        <w:t xml:space="preserve">renovovali podlahovou krytinu v horní  </w:t>
      </w:r>
    </w:p>
    <w:p w:rsidR="00FA7992" w:rsidRDefault="00010CD7" w:rsidP="00FA7992">
      <w:pPr>
        <w:jc w:val="both"/>
      </w:pPr>
      <w:r>
        <w:t>učebně a osvětlení v obou učebnách.</w:t>
      </w:r>
    </w:p>
    <w:p w:rsidR="00FA7992" w:rsidRDefault="00FA7992" w:rsidP="00FA7992">
      <w:pPr>
        <w:ind w:left="900"/>
        <w:jc w:val="both"/>
      </w:pPr>
    </w:p>
    <w:p w:rsidR="00FA7992" w:rsidRDefault="00FA7992" w:rsidP="00FA7992">
      <w:pPr>
        <w:ind w:left="900"/>
        <w:jc w:val="both"/>
      </w:pPr>
    </w:p>
    <w:p w:rsidR="00FA7992" w:rsidRDefault="00FA7992" w:rsidP="00FA7992">
      <w:pPr>
        <w:numPr>
          <w:ilvl w:val="0"/>
          <w:numId w:val="4"/>
        </w:numPr>
        <w:jc w:val="both"/>
      </w:pPr>
      <w:r>
        <w:rPr>
          <w:b/>
        </w:rPr>
        <w:t>pravidelné sledování vnitřního řádu a aktualizování pracovního řádu</w:t>
      </w:r>
    </w:p>
    <w:p w:rsidR="00FA7992" w:rsidRDefault="00FA7992" w:rsidP="00FA7992">
      <w:pPr>
        <w:ind w:left="900"/>
        <w:jc w:val="both"/>
      </w:pPr>
      <w:r>
        <w:t xml:space="preserve">      K tomu, aby klima školy bylo dlouhodobě příznivé, je nutné pravidelně</w:t>
      </w:r>
    </w:p>
    <w:p w:rsidR="00FA7992" w:rsidRDefault="00FA7992" w:rsidP="00FA7992">
      <w:pPr>
        <w:ind w:left="900"/>
        <w:jc w:val="both"/>
      </w:pPr>
      <w:r>
        <w:t xml:space="preserve">      připomínat pravidla a mantinely jak dětem, tak pracovníkům. Se žáky </w:t>
      </w:r>
      <w:proofErr w:type="gramStart"/>
      <w:r>
        <w:t>si</w:t>
      </w:r>
      <w:proofErr w:type="gramEnd"/>
    </w:p>
    <w:p w:rsidR="00FA7992" w:rsidRDefault="00C176FC" w:rsidP="00FA7992">
      <w:pPr>
        <w:ind w:left="900"/>
        <w:jc w:val="both"/>
      </w:pPr>
      <w:r>
        <w:t xml:space="preserve">      učitelé </w:t>
      </w:r>
      <w:proofErr w:type="gramStart"/>
      <w:r w:rsidR="00FA7992">
        <w:t>připomínali</w:t>
      </w:r>
      <w:proofErr w:type="gramEnd"/>
      <w:r w:rsidR="00FA7992">
        <w:t xml:space="preserve"> během školního roku pravidla Školního řádu </w:t>
      </w:r>
      <w:r>
        <w:t>P</w:t>
      </w:r>
      <w:r w:rsidR="00B2590B">
        <w:t xml:space="preserve">ravidelně </w:t>
      </w:r>
      <w:proofErr w:type="gramStart"/>
      <w:r w:rsidR="00B2590B">
        <w:t>projednávali</w:t>
      </w:r>
      <w:proofErr w:type="gramEnd"/>
      <w:r w:rsidR="00B2590B">
        <w:t xml:space="preserve"> dodržování Školního řádu a spolupracovali v řešení jeho případného por</w:t>
      </w:r>
      <w:r>
        <w:t xml:space="preserve">ušení žáky. </w:t>
      </w:r>
      <w:r w:rsidR="00FA7992">
        <w:t xml:space="preserve"> </w:t>
      </w:r>
    </w:p>
    <w:p w:rsidR="00FA7992" w:rsidRDefault="00FA7992" w:rsidP="00FA7992">
      <w:pPr>
        <w:ind w:left="900"/>
        <w:jc w:val="both"/>
      </w:pPr>
      <w:r>
        <w:t xml:space="preserve">      </w:t>
      </w:r>
      <w:r w:rsidR="00C176FC">
        <w:t xml:space="preserve">Třídní učitelé si společně se žáky </w:t>
      </w:r>
      <w:r>
        <w:t>vypracovali na začátku školní</w:t>
      </w:r>
      <w:r w:rsidR="00B2590B">
        <w:t>ho rok</w:t>
      </w:r>
      <w:r w:rsidR="00C176FC">
        <w:t>u</w:t>
      </w:r>
      <w:r w:rsidR="00B2590B">
        <w:t xml:space="preserve"> pravidla práce ve třídě, na jejichž dodržování mohli dohlížet i žáci.</w:t>
      </w:r>
      <w:r>
        <w:t xml:space="preserve">    </w:t>
      </w:r>
    </w:p>
    <w:p w:rsidR="00FA7992" w:rsidRDefault="00FA7992" w:rsidP="00FA7992">
      <w:pPr>
        <w:ind w:left="900"/>
        <w:jc w:val="both"/>
      </w:pPr>
      <w:r>
        <w:t xml:space="preserve">       Vedení školy v součinnosti s pedagogy projednávalo podle potřeby</w:t>
      </w:r>
    </w:p>
    <w:p w:rsidR="00FA7992" w:rsidRDefault="00B2590B" w:rsidP="00FA7992">
      <w:pPr>
        <w:ind w:left="900"/>
        <w:jc w:val="both"/>
      </w:pPr>
      <w:r>
        <w:t xml:space="preserve">      vnitřní řád, </w:t>
      </w:r>
      <w:r w:rsidR="00FA7992">
        <w:t>a zaměstnanci byli vedeni k jeho dodržování, byli informováni</w:t>
      </w:r>
    </w:p>
    <w:p w:rsidR="00FA7992" w:rsidRDefault="00FA7992" w:rsidP="00FA7992">
      <w:pPr>
        <w:ind w:left="900"/>
        <w:jc w:val="both"/>
      </w:pPr>
      <w:r>
        <w:t xml:space="preserve">      o novinkách v pracovním řádu a v oblasti BOZP.</w:t>
      </w:r>
    </w:p>
    <w:p w:rsidR="001C0FB1" w:rsidRDefault="001C0FB1" w:rsidP="00FA7992">
      <w:pPr>
        <w:ind w:left="900"/>
        <w:jc w:val="both"/>
      </w:pPr>
    </w:p>
    <w:p w:rsidR="00FA7992" w:rsidRDefault="00FA7992" w:rsidP="00FA7992">
      <w:pPr>
        <w:numPr>
          <w:ilvl w:val="0"/>
          <w:numId w:val="4"/>
        </w:numPr>
        <w:jc w:val="both"/>
      </w:pPr>
      <w:r>
        <w:rPr>
          <w:b/>
        </w:rPr>
        <w:t>vytváření přátelské atmosféry a atmosféry spolupráce mezi žáky a učiteli</w:t>
      </w:r>
    </w:p>
    <w:p w:rsidR="00FA7992" w:rsidRDefault="00FA7992" w:rsidP="00C176FC">
      <w:pPr>
        <w:ind w:left="900"/>
        <w:jc w:val="both"/>
      </w:pPr>
      <w:r>
        <w:t xml:space="preserve">      Na začátku školního roku škola uskute</w:t>
      </w:r>
      <w:r w:rsidR="00C176FC">
        <w:t>čnila aktivizační výlet pro snadnější aklimatizaci nově nastupujících žáků 1. Třídy do školy, jejich seznámení s ostatními žáky a učiteli školy.</w:t>
      </w:r>
    </w:p>
    <w:p w:rsidR="00010CD7" w:rsidRDefault="00C176FC" w:rsidP="00FA7992">
      <w:pPr>
        <w:ind w:left="900"/>
        <w:jc w:val="both"/>
      </w:pPr>
      <w:r>
        <w:t xml:space="preserve">Akce </w:t>
      </w:r>
      <w:r w:rsidR="00010CD7">
        <w:t>pomohla k zapojení žáků do kolektivu a k budování dobrých</w:t>
      </w:r>
    </w:p>
    <w:p w:rsidR="00010CD7" w:rsidRDefault="00010CD7" w:rsidP="00010CD7">
      <w:pPr>
        <w:ind w:left="900"/>
        <w:jc w:val="both"/>
      </w:pPr>
      <w:r>
        <w:t>vztahů mezi nimi navzájem i mezi žáky a učiteli.</w:t>
      </w:r>
    </w:p>
    <w:p w:rsidR="00FA7992" w:rsidRDefault="00FA7992" w:rsidP="001C0FB1">
      <w:pPr>
        <w:jc w:val="both"/>
      </w:pPr>
      <w:r>
        <w:t xml:space="preserve"> Během školního roku organizovali pedagogové akce </w:t>
      </w:r>
    </w:p>
    <w:p w:rsidR="00FA7992" w:rsidRDefault="001C0FB1" w:rsidP="00FA7992">
      <w:pPr>
        <w:ind w:left="900"/>
        <w:jc w:val="both"/>
      </w:pPr>
      <w:r>
        <w:t xml:space="preserve">      pro žáky mimo vyučování (exkurze, výlet, výtvarné dílny, </w:t>
      </w:r>
      <w:r w:rsidR="00C176FC">
        <w:t xml:space="preserve">akce pro rodiče i obyvatele obce, </w:t>
      </w:r>
      <w:r>
        <w:t xml:space="preserve">setkání s rodiči </w:t>
      </w:r>
    </w:p>
    <w:p w:rsidR="001C0FB1" w:rsidRDefault="001C0FB1" w:rsidP="001C0FB1">
      <w:pPr>
        <w:ind w:left="900"/>
        <w:jc w:val="both"/>
      </w:pPr>
      <w:r>
        <w:t>a žáky…)</w:t>
      </w:r>
    </w:p>
    <w:p w:rsidR="00FA7992" w:rsidRDefault="00FA7992" w:rsidP="00FA7992">
      <w:pPr>
        <w:jc w:val="both"/>
      </w:pPr>
      <w:r>
        <w:t xml:space="preserve"> Žáci si na základě Školního řádu vypracovali pravidla chování ve třídách</w:t>
      </w:r>
    </w:p>
    <w:p w:rsidR="00FA7992" w:rsidRDefault="00FA7992" w:rsidP="001C0FB1">
      <w:pPr>
        <w:jc w:val="both"/>
      </w:pPr>
      <w:r>
        <w:t xml:space="preserve">                   a pod vedením učitelů </w:t>
      </w:r>
      <w:r w:rsidR="001C0FB1">
        <w:t>kontrolovali jejich dodržování.</w:t>
      </w:r>
    </w:p>
    <w:p w:rsidR="001C0FB1" w:rsidRDefault="001C0FB1" w:rsidP="001C0FB1">
      <w:pPr>
        <w:jc w:val="both"/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trvalé sledování kvality práce učitelů a ovlivňování jejího růstu</w:t>
      </w:r>
    </w:p>
    <w:p w:rsidR="00FA7992" w:rsidRDefault="00FA7992" w:rsidP="00FA7992">
      <w:pPr>
        <w:ind w:left="900"/>
        <w:jc w:val="both"/>
        <w:rPr>
          <w:b/>
        </w:rPr>
      </w:pPr>
      <w:r>
        <w:t xml:space="preserve">     Jedním z prostředků k dosažení co nejlepších výsledků výchovy </w:t>
      </w:r>
    </w:p>
    <w:p w:rsidR="00FA7992" w:rsidRDefault="00FA7992" w:rsidP="00FA7992">
      <w:pPr>
        <w:jc w:val="both"/>
      </w:pPr>
      <w:r>
        <w:t xml:space="preserve">                   a vzdělávání našich žáků bylo sebevzdělávání a prohlubování kvalifikace </w:t>
      </w:r>
    </w:p>
    <w:p w:rsidR="00FA7992" w:rsidRDefault="00FA7992" w:rsidP="00FA7992">
      <w:pPr>
        <w:jc w:val="both"/>
      </w:pPr>
      <w:r>
        <w:t xml:space="preserve">                   pracovníků školy, vytváření dobrého materiálního zabezpečení pro </w:t>
      </w:r>
    </w:p>
    <w:p w:rsidR="00FA7992" w:rsidRDefault="00FA7992" w:rsidP="00FA7992">
      <w:pPr>
        <w:jc w:val="both"/>
      </w:pPr>
      <w:r>
        <w:t xml:space="preserve">                   výuku.        </w:t>
      </w:r>
    </w:p>
    <w:p w:rsidR="00FA7992" w:rsidRDefault="00FA7992" w:rsidP="00FA7992">
      <w:pPr>
        <w:jc w:val="both"/>
      </w:pPr>
      <w:r>
        <w:t xml:space="preserve">                    Pravidelně jsme sledovali nové t</w:t>
      </w:r>
      <w:r w:rsidR="00C176FC">
        <w:t>rendy v oblasti vzdělávání žáků</w:t>
      </w:r>
      <w:r>
        <w:t xml:space="preserve"> </w:t>
      </w:r>
    </w:p>
    <w:p w:rsidR="00FA7992" w:rsidRDefault="00FA7992" w:rsidP="00FA7992">
      <w:pPr>
        <w:jc w:val="both"/>
      </w:pPr>
      <w:r>
        <w:t xml:space="preserve">                    Pedagogičtí pracovníci se účastnili vzdělávacích akcí, seminářů, své </w:t>
      </w:r>
    </w:p>
    <w:p w:rsidR="00FA7992" w:rsidRDefault="00FA7992" w:rsidP="00FA7992">
      <w:pPr>
        <w:jc w:val="both"/>
      </w:pPr>
      <w:r>
        <w:t xml:space="preserve">                    odborné  znalosti si doplňovali a rozšiřovali samostudiem. Kvalitu </w:t>
      </w:r>
    </w:p>
    <w:p w:rsidR="00FA7992" w:rsidRDefault="00FA7992" w:rsidP="00FA7992">
      <w:pPr>
        <w:jc w:val="both"/>
      </w:pPr>
      <w:r>
        <w:t xml:space="preserve">                    práce učitelů jsme zvyšovali i pravidelnou kontrolní činností – </w:t>
      </w:r>
    </w:p>
    <w:p w:rsidR="00FA7992" w:rsidRDefault="00FA7992" w:rsidP="00FA7992">
      <w:pPr>
        <w:jc w:val="both"/>
      </w:pPr>
      <w:r>
        <w:t xml:space="preserve">                    hospitacemi, rozbory hodin, metodickými schůzkami – konzultace</w:t>
      </w:r>
    </w:p>
    <w:p w:rsidR="00FA7992" w:rsidRDefault="00FA7992" w:rsidP="00FA7992">
      <w:pPr>
        <w:jc w:val="both"/>
      </w:pPr>
      <w:r>
        <w:t xml:space="preserve">                    metod a forem výuky a jednotné výchovného působení na žáky. </w:t>
      </w:r>
    </w:p>
    <w:p w:rsidR="00FA7992" w:rsidRDefault="00FA7992" w:rsidP="00FA7992">
      <w:pPr>
        <w:jc w:val="both"/>
      </w:pPr>
      <w:r>
        <w:t xml:space="preserve">                   Zvyšoval se po</w:t>
      </w:r>
      <w:r w:rsidR="001C0FB1">
        <w:t>díl pracovníků na řízení školy</w:t>
      </w:r>
    </w:p>
    <w:p w:rsidR="001C0FB1" w:rsidRDefault="001C0FB1" w:rsidP="00FA7992">
      <w:pPr>
        <w:jc w:val="both"/>
      </w:pPr>
    </w:p>
    <w:p w:rsidR="00FA7992" w:rsidRDefault="00FA7992" w:rsidP="00FA7992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další vzdělávání pedagogických pracovníků</w:t>
      </w:r>
    </w:p>
    <w:p w:rsidR="00FA7992" w:rsidRDefault="00FA7992" w:rsidP="00FA7992">
      <w:pPr>
        <w:ind w:left="1260"/>
        <w:jc w:val="both"/>
        <w:rPr>
          <w:b/>
        </w:rPr>
      </w:pPr>
      <w:r>
        <w:t>Pro další vzdělávání pedagogických pracovníků jsme vypracovali plán DVPP pro celý školní rok, ve kterém jsme zohlednili potřeby jednotlivých učitelů pro práci se žáky  ve výuce.</w:t>
      </w: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informování rodičů o výchovně vzdělávacím procesu</w:t>
      </w:r>
    </w:p>
    <w:p w:rsidR="00FA7992" w:rsidRDefault="00FA7992" w:rsidP="00FA7992">
      <w:pPr>
        <w:ind w:left="1260"/>
        <w:jc w:val="both"/>
        <w:rPr>
          <w:b/>
        </w:rPr>
      </w:pPr>
      <w:r>
        <w:t xml:space="preserve">Škola s rodiči spolupracovala velmi úzce – nejen na pravidelných rodičovských schůzkách a konzultačních hodinách, ale vždy podle potřeby byly se zákonnými zástupci projednávány všechny poznatky </w:t>
      </w:r>
      <w:r>
        <w:lastRenderedPageBreak/>
        <w:t>týkající se výchovně-vzdělávacího procesu, chodu školy apod. S rodiči byly konzultovány aktivity školy osobně nebo byli informováni prostřednictvím webových stránek školy i písemným sdělením. Neformální kontakt mezi školou a rodiči byl navazován i při mimoško</w:t>
      </w:r>
      <w:r w:rsidR="00211352">
        <w:t>lních akcích pro žáky i rodiče i při osobním vyzvedávání žáků ze školy.</w:t>
      </w:r>
      <w:r>
        <w:t xml:space="preserve"> Dobrá byl</w:t>
      </w:r>
      <w:r w:rsidR="00211352">
        <w:t xml:space="preserve">a spolupráce se Školskou radou. Ta se </w:t>
      </w:r>
      <w:r>
        <w:t>na svém zasedání sešla dvakrát ve školním roce, projednala a schválila předepsané dokumenty školy a následně informovala rodičovskou veřejnost.</w:t>
      </w:r>
      <w:r w:rsidR="00211352">
        <w:t xml:space="preserve"> Přes zástupce rodičů ve Školské radě byli rodiče informováni o situaci ve vzdělávání a akcích školy a mohli předávat vedení školy své podněty.</w:t>
      </w:r>
    </w:p>
    <w:p w:rsidR="00FA7992" w:rsidRDefault="00FA7992" w:rsidP="00FA7992">
      <w:pPr>
        <w:ind w:left="1260"/>
        <w:jc w:val="both"/>
      </w:pPr>
      <w:r>
        <w:t>Pro další informování rodičů a veřejnosti o činnosti školy jsme využívali plně funkční a pravidelně aktualizované webové stránky</w:t>
      </w:r>
    </w:p>
    <w:p w:rsidR="00FA7992" w:rsidRPr="001C0FB1" w:rsidRDefault="00354DE5" w:rsidP="00FA7992">
      <w:pPr>
        <w:ind w:left="1260"/>
        <w:jc w:val="both"/>
        <w:rPr>
          <w:rStyle w:val="Hypertextovodkaz"/>
          <w:color w:val="auto"/>
          <w:u w:val="none"/>
        </w:rPr>
      </w:pPr>
      <w:hyperlink r:id="rId9" w:history="1">
        <w:r w:rsidR="00FA7992">
          <w:rPr>
            <w:rStyle w:val="Hypertextovodkaz"/>
          </w:rPr>
          <w:t>www.zskuncicenl.cz</w:t>
        </w:r>
      </w:hyperlink>
      <w:r w:rsidR="00FA7992">
        <w:rPr>
          <w:rStyle w:val="Hypertextovodkaz"/>
        </w:rPr>
        <w:t xml:space="preserve">, </w:t>
      </w:r>
      <w:r w:rsidR="001C0FB1">
        <w:rPr>
          <w:rStyle w:val="Hypertextovodkaz"/>
          <w:color w:val="auto"/>
          <w:u w:val="none"/>
        </w:rPr>
        <w:t>na kterých rodiče mohli vyhledat</w:t>
      </w:r>
      <w:r w:rsidR="00FA7992" w:rsidRPr="001C0FB1">
        <w:rPr>
          <w:rStyle w:val="Hypertextovodkaz"/>
          <w:color w:val="auto"/>
          <w:u w:val="none"/>
        </w:rPr>
        <w:t xml:space="preserve"> potřebné informace. </w:t>
      </w:r>
      <w:r w:rsidR="00211352">
        <w:rPr>
          <w:rStyle w:val="Hypertextovodkaz"/>
          <w:color w:val="auto"/>
          <w:u w:val="none"/>
        </w:rPr>
        <w:t>Školy pravidelně informovala rodiče o akcích školy i na nástěnce ve škole.</w:t>
      </w:r>
      <w:r w:rsidR="003A18E4">
        <w:rPr>
          <w:rStyle w:val="Hypertextovodkaz"/>
          <w:color w:val="auto"/>
          <w:u w:val="none"/>
        </w:rPr>
        <w:t xml:space="preserve"> </w:t>
      </w:r>
      <w:r w:rsidR="00FA7992" w:rsidRPr="001C0FB1">
        <w:rPr>
          <w:rStyle w:val="Hypertextovodkaz"/>
          <w:color w:val="auto"/>
          <w:u w:val="none"/>
        </w:rPr>
        <w:t xml:space="preserve">Podle potřeby a domluvy komunikovali učitelé s rodiči i  </w:t>
      </w:r>
    </w:p>
    <w:p w:rsidR="00FA7992" w:rsidRDefault="00FA7992" w:rsidP="00FA7992">
      <w:pPr>
        <w:ind w:left="1260"/>
        <w:jc w:val="both"/>
        <w:rPr>
          <w:rStyle w:val="Hypertextovodkaz"/>
        </w:rPr>
      </w:pPr>
      <w:r w:rsidRPr="001C0FB1">
        <w:rPr>
          <w:rStyle w:val="Hypertextovodkaz"/>
          <w:color w:val="auto"/>
          <w:u w:val="none"/>
        </w:rPr>
        <w:t>emailovou poštou a mobilními telefony</w:t>
      </w:r>
      <w:r w:rsidR="001C0FB1">
        <w:rPr>
          <w:rStyle w:val="Hypertextovodkaz"/>
        </w:rPr>
        <w:t>.</w:t>
      </w:r>
    </w:p>
    <w:p w:rsidR="00FA7992" w:rsidRDefault="00FA7992" w:rsidP="00FA7992">
      <w:pPr>
        <w:ind w:left="1260"/>
        <w:jc w:val="both"/>
        <w:rPr>
          <w:rStyle w:val="Hypertextovodkaz"/>
          <w:b/>
        </w:rPr>
      </w:pPr>
    </w:p>
    <w:p w:rsidR="00FA7992" w:rsidRDefault="00FA7992" w:rsidP="00FA7992">
      <w:pPr>
        <w:numPr>
          <w:ilvl w:val="0"/>
          <w:numId w:val="4"/>
        </w:numPr>
        <w:jc w:val="both"/>
      </w:pPr>
      <w:r>
        <w:rPr>
          <w:b/>
        </w:rPr>
        <w:t>zkvalitňování procesu výuky</w:t>
      </w:r>
    </w:p>
    <w:p w:rsidR="00FA7992" w:rsidRDefault="00FA7992" w:rsidP="00FA7992">
      <w:pPr>
        <w:ind w:left="1260"/>
        <w:jc w:val="both"/>
        <w:rPr>
          <w:b/>
        </w:rPr>
      </w:pPr>
      <w:r>
        <w:t xml:space="preserve">Snažili jsme se doplňovat podle možností pomůcky do učeben, </w:t>
      </w:r>
      <w:r w:rsidR="00211352">
        <w:t xml:space="preserve">zakoupili </w:t>
      </w:r>
      <w:r>
        <w:t>d</w:t>
      </w:r>
      <w:r w:rsidR="00211352">
        <w:t>alší výukový program,</w:t>
      </w:r>
      <w:r>
        <w:t xml:space="preserve"> re</w:t>
      </w:r>
      <w:r w:rsidR="001C0FB1">
        <w:t>novovali</w:t>
      </w:r>
      <w:r w:rsidR="00211352">
        <w:t xml:space="preserve"> </w:t>
      </w:r>
      <w:proofErr w:type="gramStart"/>
      <w:r w:rsidR="00211352">
        <w:t xml:space="preserve">jsme </w:t>
      </w:r>
      <w:r w:rsidR="001C0FB1">
        <w:t xml:space="preserve"> stávající</w:t>
      </w:r>
      <w:proofErr w:type="gramEnd"/>
      <w:r w:rsidR="001C0FB1">
        <w:t xml:space="preserve"> ICT techniku a výukové programy.</w:t>
      </w:r>
      <w:r>
        <w:t xml:space="preserve"> Pro výuku jsme využívali počítačové vybavení v jedné učebně a interaktivní tabule v obou učebnách.</w:t>
      </w:r>
    </w:p>
    <w:p w:rsidR="00FA7992" w:rsidRDefault="00FA7992" w:rsidP="00FA7992">
      <w:pPr>
        <w:ind w:left="1260"/>
        <w:jc w:val="both"/>
        <w:rPr>
          <w:b/>
        </w:rPr>
      </w:pPr>
      <w:r>
        <w:t>Pro výuku přírodovědných předmětů jsme využívali také DVD přehrávač a výuková CD.</w:t>
      </w:r>
    </w:p>
    <w:p w:rsidR="00FA7992" w:rsidRDefault="00FA7992" w:rsidP="00FA7992">
      <w:pPr>
        <w:ind w:left="1260"/>
        <w:jc w:val="both"/>
        <w:rPr>
          <w:b/>
        </w:rPr>
      </w:pPr>
      <w:r>
        <w:t>Internet byl k dispozici pro výuku v obou učebnách, při výuce byly využívány výukové počítačové programy.</w:t>
      </w:r>
    </w:p>
    <w:p w:rsidR="001C0FB1" w:rsidRDefault="00211352" w:rsidP="001C0FB1">
      <w:pPr>
        <w:jc w:val="both"/>
      </w:pPr>
      <w:r>
        <w:t xml:space="preserve">                   Při výuce jsme využívali aktivizující formy práce - </w:t>
      </w:r>
      <w:r w:rsidR="00FA7992">
        <w:t xml:space="preserve"> práci ve dvojicích a ve skupinách, projektové </w:t>
      </w:r>
      <w:r>
        <w:t xml:space="preserve">a problémové </w:t>
      </w:r>
    </w:p>
    <w:p w:rsidR="001C0FB1" w:rsidRDefault="001C0FB1" w:rsidP="001C0FB1">
      <w:pPr>
        <w:jc w:val="both"/>
        <w:rPr>
          <w:b/>
        </w:rPr>
      </w:pPr>
      <w:r>
        <w:t xml:space="preserve">vyučování, </w:t>
      </w:r>
      <w:r w:rsidR="00211352">
        <w:t>činnostní učení.</w:t>
      </w:r>
      <w:r>
        <w:t xml:space="preserve"> </w:t>
      </w:r>
    </w:p>
    <w:p w:rsidR="00FA7992" w:rsidRDefault="001C0FB1" w:rsidP="001C0FB1">
      <w:pPr>
        <w:ind w:left="1260"/>
        <w:jc w:val="both"/>
      </w:pPr>
      <w:r>
        <w:t xml:space="preserve">Uplatňovali </w:t>
      </w:r>
      <w:r w:rsidR="00211352">
        <w:t xml:space="preserve">jsme při výuce samostatné řešení problémů i </w:t>
      </w:r>
      <w:r w:rsidR="00EF417C">
        <w:t xml:space="preserve">vzájemnou spolupráci </w:t>
      </w:r>
      <w:r w:rsidR="00211352">
        <w:t xml:space="preserve">při jejich řešení. Žáci byli vedeni k </w:t>
      </w:r>
      <w:r w:rsidR="00FA7992">
        <w:t>vytváření přehledů</w:t>
      </w:r>
      <w:r w:rsidR="00EF417C">
        <w:t xml:space="preserve"> učiva, prezentací učební látky, měli možnost prezentovat i své osobní práce vytvořené mimo výuku.</w:t>
      </w:r>
    </w:p>
    <w:p w:rsidR="00FA7992" w:rsidRDefault="00FA7992" w:rsidP="00FA7992">
      <w:pPr>
        <w:ind w:left="1260"/>
        <w:jc w:val="both"/>
        <w:rPr>
          <w:b/>
        </w:rPr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zvýšená péče problémovým žákům</w:t>
      </w:r>
    </w:p>
    <w:p w:rsidR="00FA7992" w:rsidRDefault="00FA7992" w:rsidP="00FA7992">
      <w:pPr>
        <w:ind w:left="1260"/>
        <w:jc w:val="both"/>
        <w:rPr>
          <w:b/>
        </w:rPr>
      </w:pPr>
      <w:r>
        <w:t>Vzhledem k nevelkému pedagogickému kolektivu zastávala v naší škole funkci výchovného poradce a školního metodika prevence ředitelka školy, která spolupracuje s učiteli a odborníky z PPP Trutnov, s rodiči.</w:t>
      </w:r>
    </w:p>
    <w:p w:rsidR="006F7A8D" w:rsidRDefault="001C0FB1" w:rsidP="006F7A8D">
      <w:pPr>
        <w:ind w:left="1260"/>
        <w:jc w:val="both"/>
        <w:rPr>
          <w:b/>
        </w:rPr>
      </w:pPr>
      <w:r>
        <w:t xml:space="preserve">O </w:t>
      </w:r>
      <w:r w:rsidR="00FA7992">
        <w:t>žácích</w:t>
      </w:r>
      <w:r>
        <w:t xml:space="preserve"> se vzdělávacími nebo výchovnými problémy</w:t>
      </w:r>
      <w:r w:rsidR="00FA7992">
        <w:t xml:space="preserve"> se pravidelně jednalo na poradách a průběžně je učitelé sledovali během školního roku a podle potřeby vzájemně konzultovali společné vzdělávací a výchovné postupy.</w:t>
      </w:r>
      <w:r w:rsidR="00EF417C">
        <w:t xml:space="preserve"> Pro žáky vyžadující zvýšenou péči při výuce byl vypracován Plán pedagogické podpory třídním učitelem. Ten byl projednán ředitelkou školy a byli s ním seznámen</w:t>
      </w:r>
      <w:r w:rsidR="004B4B62">
        <w:t>i</w:t>
      </w:r>
      <w:r w:rsidR="00EF417C">
        <w:t xml:space="preserve"> i další vyučující. V případě nepostačující podpory 1. stupně, který zajišťovala škola, bylo navrženo vyšetření v PPP Trutnov. </w:t>
      </w:r>
      <w:r w:rsidR="00FA7992">
        <w:t xml:space="preserve">Díky péči o žáky se neobjevily závažné problémy s prospěchem a s chováním. </w:t>
      </w:r>
      <w:r w:rsidR="00EF417C">
        <w:t xml:space="preserve">O případných přestupcích v chování žáků byli rodiče neprodleně informováni, aby byla zjednána náprava. </w:t>
      </w:r>
      <w:r w:rsidR="00FA7992">
        <w:t>S rodiči žáků</w:t>
      </w:r>
      <w:r w:rsidR="00EF417C">
        <w:t>, kteří měli problémy s </w:t>
      </w:r>
      <w:r w:rsidR="00FA7992">
        <w:t xml:space="preserve"> prospěchem</w:t>
      </w:r>
      <w:r w:rsidR="00EF417C">
        <w:t xml:space="preserve"> a byli v evidenci </w:t>
      </w:r>
      <w:r w:rsidR="00FA7992">
        <w:t xml:space="preserve">pedagogicko- </w:t>
      </w:r>
      <w:r w:rsidR="00FA7992">
        <w:lastRenderedPageBreak/>
        <w:t xml:space="preserve">psychologické poradny, byla škola v  častém  kontaktu, aby bylo zajištěno jednotné výchovně - vzdělávací působení. Zároveň byl s odborníky z poraden konzultován přístup k těmto žákům ve výuce, aby bylo zajištěno jejich bezproblémové vzdělávání. </w:t>
      </w:r>
      <w:r w:rsidR="004B0F44">
        <w:t>Na doporučení PPP Trutnov škola využila osobní asistentku</w:t>
      </w:r>
      <w:r w:rsidR="006F7A8D">
        <w:t xml:space="preserve"> při výuce pro zajištění</w:t>
      </w:r>
      <w:r w:rsidR="004B0F44">
        <w:t xml:space="preserve"> kvalitního vzdělávání pro žákyni </w:t>
      </w:r>
      <w:r w:rsidR="006F7A8D">
        <w:t>vyžadu</w:t>
      </w:r>
      <w:r w:rsidR="004B0F44">
        <w:t>jícího pedagogickou podporu 2. s</w:t>
      </w:r>
      <w:r w:rsidR="006F7A8D">
        <w:t>tupně.</w:t>
      </w:r>
    </w:p>
    <w:p w:rsidR="00FA7992" w:rsidRDefault="00FA7992" w:rsidP="00FA7992">
      <w:pPr>
        <w:ind w:left="1260"/>
        <w:jc w:val="both"/>
        <w:rPr>
          <w:b/>
        </w:rPr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respektování osobnosti dítěte, posilování sebevědomí, podněcování jeho aktivity</w:t>
      </w:r>
    </w:p>
    <w:p w:rsidR="00FA7992" w:rsidRDefault="00FA7992" w:rsidP="00FA7992">
      <w:pPr>
        <w:ind w:left="1260"/>
        <w:jc w:val="both"/>
        <w:rPr>
          <w:b/>
        </w:rPr>
      </w:pPr>
      <w:r>
        <w:t xml:space="preserve">Respektování osobnosti dítěte, posilování jeho sebevědomí je jednou           </w:t>
      </w:r>
    </w:p>
    <w:p w:rsidR="001C0FB1" w:rsidRDefault="00FA7992" w:rsidP="00FA7992">
      <w:pPr>
        <w:ind w:left="1068"/>
        <w:jc w:val="both"/>
      </w:pPr>
      <w:r>
        <w:t xml:space="preserve">   z největších priorit školy. </w:t>
      </w:r>
      <w:r w:rsidR="001C0FB1">
        <w:t xml:space="preserve">V malém kolektivu mají všechny děti možnost    </w:t>
      </w:r>
    </w:p>
    <w:p w:rsidR="001C0FB1" w:rsidRDefault="001C0FB1" w:rsidP="00557435">
      <w:pPr>
        <w:ind w:left="1068"/>
        <w:jc w:val="both"/>
      </w:pPr>
      <w:r>
        <w:t xml:space="preserve">seberealizace podle svých možností, mají prostor k projevení svých </w:t>
      </w:r>
      <w:r w:rsidR="00557435">
        <w:t>znalostí, schopností a dovedností. S</w:t>
      </w:r>
      <w:r>
        <w:t xml:space="preserve">nažili jsme se vždy vytipovat silné stránky   </w:t>
      </w:r>
    </w:p>
    <w:p w:rsidR="00FA7992" w:rsidRDefault="00FA7992" w:rsidP="001C0FB1">
      <w:pPr>
        <w:jc w:val="both"/>
      </w:pPr>
      <w:r>
        <w:t xml:space="preserve"> jednotlivých dětí, tyto rozvíjet a posilovat. I méně sebevědomým žákům  </w:t>
      </w:r>
    </w:p>
    <w:p w:rsidR="00FA7992" w:rsidRDefault="00FA7992" w:rsidP="00FA7992">
      <w:pPr>
        <w:ind w:left="1068"/>
        <w:jc w:val="both"/>
      </w:pPr>
      <w:r>
        <w:t xml:space="preserve">   dáváme v malém kolektivu možnost zapojit se do školních aktivit a </w:t>
      </w:r>
    </w:p>
    <w:p w:rsidR="00FA7992" w:rsidRDefault="00FA7992" w:rsidP="00FA7992">
      <w:pPr>
        <w:ind w:left="1068"/>
        <w:jc w:val="both"/>
      </w:pPr>
      <w:r>
        <w:t xml:space="preserve">   realizovat se v činnostech oblasti jejich zájmu v hodinách, v projektech a </w:t>
      </w:r>
    </w:p>
    <w:p w:rsidR="00FA7992" w:rsidRDefault="00FA7992" w:rsidP="00FA7992">
      <w:pPr>
        <w:ind w:left="1068"/>
        <w:jc w:val="both"/>
      </w:pPr>
      <w:r>
        <w:t xml:space="preserve">   </w:t>
      </w:r>
      <w:proofErr w:type="gramStart"/>
      <w:r>
        <w:t>akcích</w:t>
      </w:r>
      <w:proofErr w:type="gramEnd"/>
      <w:r>
        <w:t xml:space="preserve"> pro veřejnost, které škola zařazuje do své výchovně-vzdělávací </w:t>
      </w:r>
    </w:p>
    <w:p w:rsidR="00FA7992" w:rsidRDefault="00FA7992" w:rsidP="00FA7992">
      <w:pPr>
        <w:ind w:left="1068"/>
        <w:jc w:val="both"/>
      </w:pPr>
      <w:r>
        <w:t xml:space="preserve">   práce.</w:t>
      </w:r>
    </w:p>
    <w:p w:rsidR="00FA7992" w:rsidRDefault="00FA7992" w:rsidP="00FA7992">
      <w:pPr>
        <w:ind w:left="1260"/>
        <w:jc w:val="both"/>
      </w:pPr>
      <w:r>
        <w:t>Žáci měli možnost přispívat svými náměty k náplni mimoškolních akcí a měli prostor k jejich realizaci.</w:t>
      </w:r>
    </w:p>
    <w:p w:rsidR="00FA7992" w:rsidRDefault="00FA7992" w:rsidP="00FA7992">
      <w:pPr>
        <w:ind w:left="1260"/>
        <w:jc w:val="both"/>
        <w:rPr>
          <w:b/>
        </w:rPr>
      </w:pPr>
      <w:r>
        <w:t>Ve spolupráci s učiteli mohli ovlivňovat volnočasové aktivity, podílet se na organizaci</w:t>
      </w:r>
      <w:r w:rsidR="00557435">
        <w:t xml:space="preserve"> </w:t>
      </w:r>
      <w:r>
        <w:t>akcí školy a zapojit se s vlastním programem.</w:t>
      </w:r>
      <w:r w:rsidR="00557435">
        <w:t xml:space="preserve"> Prezentovat výsledky své zájmové činnosti v hodinách i mimo vyučování.</w:t>
      </w:r>
    </w:p>
    <w:p w:rsidR="00FA7992" w:rsidRDefault="00FA7992" w:rsidP="00FA7992">
      <w:pPr>
        <w:jc w:val="both"/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zajištění individuální výuky a individuálních vzdělávacích plánů</w:t>
      </w:r>
    </w:p>
    <w:p w:rsidR="00FA7992" w:rsidRDefault="00FA7992" w:rsidP="00FA7992">
      <w:pPr>
        <w:ind w:left="1260"/>
        <w:jc w:val="both"/>
        <w:rPr>
          <w:b/>
        </w:rPr>
      </w:pPr>
      <w:r>
        <w:t xml:space="preserve">Pravidelná spolupráce a kontakt s pracovníky PPP a rodiči nám umožnil kompetentně posoudit případnou potřebu vytvořit pro žáky IVP. V tomto školním roce nemusel být zpracován individuální vzdělávací plán pro žádného žáka na základě rozhodnutí PPP. </w:t>
      </w:r>
      <w:r w:rsidR="00557435">
        <w:t xml:space="preserve">Byl doporučen 2. Stupeň pedagogické podpory s využitím asistenta v hodině. V letošním roce nebyly prokázány specifické vývojové poruchy učení u žádného žáka, proto neprobíhala, odborná náprava </w:t>
      </w:r>
      <w:r>
        <w:t>mimo vyučování.</w:t>
      </w:r>
      <w:r w:rsidR="00557435">
        <w:t xml:space="preserve"> Pro 2 žáky s poruchami učení byl vypracován Plán pedagogické podpory, podle kterého pracovali žáci individuálně podle svých potřeb v hodinách pod vedením učitele.</w:t>
      </w:r>
    </w:p>
    <w:p w:rsidR="00FA7992" w:rsidRDefault="00FA7992" w:rsidP="00FA7992">
      <w:pPr>
        <w:jc w:val="both"/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systematické působení proti vandalismu, násilí a šikaně</w:t>
      </w:r>
    </w:p>
    <w:p w:rsidR="00FA7992" w:rsidRDefault="00FA7992" w:rsidP="00FA7992">
      <w:pPr>
        <w:ind w:left="1260"/>
        <w:jc w:val="both"/>
      </w:pPr>
      <w:r>
        <w:t xml:space="preserve">Výchova v této oblasti prolínala celý výchovně vzdělávací proces. </w:t>
      </w:r>
    </w:p>
    <w:p w:rsidR="00FA7992" w:rsidRDefault="00FA7992" w:rsidP="00FA7992">
      <w:pPr>
        <w:ind w:left="1260"/>
        <w:jc w:val="both"/>
      </w:pPr>
      <w:r>
        <w:t>Projevy vandalismu, násilí a šikany nebyly zaznamenány. Škola má</w:t>
      </w:r>
    </w:p>
    <w:p w:rsidR="00FA7992" w:rsidRDefault="00FA7992" w:rsidP="00FA7992">
      <w:pPr>
        <w:jc w:val="both"/>
      </w:pPr>
      <w:r>
        <w:t xml:space="preserve">                   zpracován dokument </w:t>
      </w:r>
      <w:r>
        <w:rPr>
          <w:b/>
        </w:rPr>
        <w:t>Prevence sociálně patologických jevů</w:t>
      </w:r>
      <w:r>
        <w:t>.</w:t>
      </w:r>
    </w:p>
    <w:p w:rsidR="00FA7992" w:rsidRDefault="00FA7992" w:rsidP="00FA7992">
      <w:pPr>
        <w:jc w:val="both"/>
      </w:pPr>
      <w:r>
        <w:t xml:space="preserve">                   Pedagogové pravidelně vyhodnocovali situaci na škole</w:t>
      </w:r>
      <w:r w:rsidR="004B4B62">
        <w:t xml:space="preserve">. </w:t>
      </w:r>
      <w:r w:rsidR="00810502">
        <w:t xml:space="preserve">Náznaky                     </w:t>
      </w:r>
    </w:p>
    <w:p w:rsidR="004B4B62" w:rsidRDefault="004B4B62" w:rsidP="004B4B62">
      <w:pPr>
        <w:jc w:val="both"/>
      </w:pPr>
      <w:r>
        <w:t xml:space="preserve">                   projevů nevhodného vztahu k majetku školy nebo násilného chování </w:t>
      </w:r>
    </w:p>
    <w:p w:rsidR="004B4B62" w:rsidRDefault="004B4B62" w:rsidP="004B4B62">
      <w:pPr>
        <w:jc w:val="both"/>
      </w:pPr>
      <w:r>
        <w:t xml:space="preserve">                   ke spolužákům se ve škole neprojevily. Nebyl řešen žádný případ </w:t>
      </w:r>
    </w:p>
    <w:p w:rsidR="004B4B62" w:rsidRDefault="004B4B62" w:rsidP="004B4B62">
      <w:pPr>
        <w:jc w:val="both"/>
      </w:pPr>
      <w:r>
        <w:rPr>
          <w:b/>
        </w:rPr>
        <w:t xml:space="preserve">                   </w:t>
      </w:r>
      <w:r>
        <w:t>takového chování v rámci školy. V případě neúmyslného poškození</w:t>
      </w:r>
    </w:p>
    <w:p w:rsidR="004B4B62" w:rsidRDefault="004B4B62" w:rsidP="004B4B62">
      <w:pPr>
        <w:jc w:val="both"/>
      </w:pPr>
      <w:r>
        <w:t xml:space="preserve">                   majetku školy byl případ vyřešen s rodiči osobní konzultací s rodiči.</w:t>
      </w:r>
    </w:p>
    <w:p w:rsidR="004B4B62" w:rsidRDefault="004B4B62" w:rsidP="004B4B62">
      <w:pPr>
        <w:jc w:val="both"/>
      </w:pPr>
    </w:p>
    <w:p w:rsidR="00FA7992" w:rsidRDefault="004B4B62" w:rsidP="004B4B62">
      <w:pPr>
        <w:jc w:val="both"/>
        <w:rPr>
          <w:b/>
        </w:rPr>
      </w:pPr>
      <w:r>
        <w:rPr>
          <w:b/>
        </w:rPr>
        <w:t xml:space="preserve">              </w:t>
      </w:r>
      <w:proofErr w:type="gramStart"/>
      <w:r>
        <w:rPr>
          <w:b/>
        </w:rPr>
        <w:t xml:space="preserve">-    </w:t>
      </w:r>
      <w:r w:rsidR="00FA7992">
        <w:rPr>
          <w:b/>
        </w:rPr>
        <w:t>udržování</w:t>
      </w:r>
      <w:proofErr w:type="gramEnd"/>
      <w:r w:rsidR="00FA7992">
        <w:rPr>
          <w:b/>
        </w:rPr>
        <w:t xml:space="preserve"> a zlepšování prostor školy a jejího okolí</w:t>
      </w:r>
    </w:p>
    <w:p w:rsidR="00FA7992" w:rsidRDefault="00FA7992" w:rsidP="00FA7992">
      <w:pPr>
        <w:ind w:left="1260"/>
        <w:jc w:val="both"/>
        <w:rPr>
          <w:b/>
        </w:rPr>
      </w:pPr>
      <w:r>
        <w:t xml:space="preserve">V letošním školním roce </w:t>
      </w:r>
      <w:r w:rsidR="00810502">
        <w:t>byl doplněn nábytek ve třídách. Bylo rekonstruováno osvětlení ve třídách</w:t>
      </w:r>
      <w:r w:rsidR="008141D9">
        <w:t xml:space="preserve">, vyměněna podlahová krytina </w:t>
      </w:r>
      <w:r w:rsidR="008141D9">
        <w:lastRenderedPageBreak/>
        <w:t xml:space="preserve">v učebně. Byla zakoupena nová kopírka, výměno umyvadlo ve školní družině, zakoupena várnice na čaj do školní jídelny </w:t>
      </w:r>
      <w:r>
        <w:t>Pečovali jsme maximálně nejen o vnitřní vybavení školy – nábytkové sestavy, počítačové vyba</w:t>
      </w:r>
      <w:r w:rsidR="008141D9">
        <w:t xml:space="preserve">vení (opravy některých počítačů </w:t>
      </w:r>
      <w:r w:rsidR="00D13C0A">
        <w:t xml:space="preserve">a inovace softwaru), </w:t>
      </w:r>
      <w:r w:rsidR="008141D9">
        <w:t xml:space="preserve">byly udržovány </w:t>
      </w:r>
      <w:r w:rsidR="00D13C0A">
        <w:t>prostory šk</w:t>
      </w:r>
      <w:r w:rsidR="008141D9">
        <w:t>o</w:t>
      </w:r>
      <w:r w:rsidR="00D13C0A">
        <w:t>ly i školní zahrady</w:t>
      </w:r>
      <w:r w:rsidR="008141D9">
        <w:t xml:space="preserve"> včetně drobných oprav (nástěnky, zárubně dveří, prahy, nátěr laviček na zahradě</w:t>
      </w:r>
      <w:r w:rsidR="00D13C0A">
        <w:t>.</w:t>
      </w:r>
      <w:r w:rsidR="008141D9">
        <w:t>, herních prvků.</w:t>
      </w:r>
      <w:r>
        <w:t xml:space="preserve"> Žáci byli vedeni k péči o učebny, školní zahradu, udržování pořádku v altánu, zahradě i okolí školy.</w:t>
      </w: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zlepšování estetického vzhledu školy</w:t>
      </w:r>
    </w:p>
    <w:p w:rsidR="00FA7992" w:rsidRDefault="00FA7992" w:rsidP="00FA7992">
      <w:pPr>
        <w:ind w:left="1260"/>
        <w:jc w:val="both"/>
      </w:pPr>
      <w:r>
        <w:t>Na estetickém vzhledu školy se podíleli velmi</w:t>
      </w:r>
      <w:r w:rsidR="008141D9">
        <w:t xml:space="preserve"> aktivně všichni učitelé školy i domovnice, kteří vytvářeli vkusnou výzdobu vnitřních prostor školy a jídelny. </w:t>
      </w:r>
      <w:r>
        <w:t xml:space="preserve">Vedli k tomu i žáky, kteří k estetickému vzhledu školy přispívali </w:t>
      </w:r>
    </w:p>
    <w:p w:rsidR="00FA7992" w:rsidRDefault="00FA7992" w:rsidP="00FA7992">
      <w:pPr>
        <w:ind w:left="1260"/>
        <w:jc w:val="both"/>
        <w:rPr>
          <w:b/>
        </w:rPr>
      </w:pPr>
      <w:r>
        <w:t>svými pracemi.</w:t>
      </w:r>
    </w:p>
    <w:p w:rsidR="00FA7992" w:rsidRDefault="008141D9" w:rsidP="00FA7992">
      <w:pPr>
        <w:ind w:left="1260"/>
        <w:jc w:val="both"/>
        <w:rPr>
          <w:b/>
        </w:rPr>
      </w:pPr>
      <w:r>
        <w:t xml:space="preserve">Provozní pracovnice udržovala školu </w:t>
      </w:r>
      <w:r w:rsidR="00FA7992">
        <w:t>ve vzorném stavu,</w:t>
      </w:r>
      <w:r w:rsidR="004B4B62">
        <w:t xml:space="preserve"> v </w:t>
      </w:r>
      <w:proofErr w:type="gramStart"/>
      <w:r w:rsidR="004B4B62">
        <w:t xml:space="preserve">pořádku </w:t>
      </w:r>
      <w:r>
        <w:t xml:space="preserve">a </w:t>
      </w:r>
      <w:r w:rsidR="00FA7992">
        <w:t xml:space="preserve"> v čistotě</w:t>
      </w:r>
      <w:proofErr w:type="gramEnd"/>
      <w:r w:rsidR="00FA7992">
        <w:t xml:space="preserve">. </w:t>
      </w:r>
    </w:p>
    <w:p w:rsidR="00FA7992" w:rsidRDefault="00FA7992" w:rsidP="00FA7992">
      <w:pPr>
        <w:ind w:left="1068"/>
        <w:jc w:val="both"/>
      </w:pPr>
      <w:r>
        <w:t xml:space="preserve">   V tomto školním roce se dařilo prostředí utvářet tak, aby bylo zajímavé,     </w:t>
      </w:r>
    </w:p>
    <w:p w:rsidR="00FA7992" w:rsidRDefault="00FA7992" w:rsidP="00FA7992">
      <w:pPr>
        <w:ind w:left="1068"/>
        <w:jc w:val="both"/>
      </w:pPr>
      <w:r>
        <w:t xml:space="preserve">   podnětné, čisté a upravené, aby odráželo život školy a výsledky práce</w:t>
      </w:r>
    </w:p>
    <w:p w:rsidR="00FA7992" w:rsidRDefault="00FA7992" w:rsidP="00FA7992">
      <w:pPr>
        <w:ind w:left="1068"/>
        <w:jc w:val="both"/>
      </w:pPr>
      <w:r>
        <w:t xml:space="preserve">   žáků ve výuce.</w:t>
      </w: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Mimotřídní a zájmová činnost</w:t>
      </w:r>
    </w:p>
    <w:p w:rsidR="00FA7992" w:rsidRDefault="00FA7992" w:rsidP="00FA7992">
      <w:pPr>
        <w:ind w:left="708"/>
        <w:jc w:val="both"/>
        <w:rPr>
          <w:b/>
          <w:sz w:val="28"/>
          <w:szCs w:val="28"/>
        </w:rPr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mimotřídní a zájmová činnost je přirozenou součástí výchovně vzdělávacího procesu</w:t>
      </w:r>
    </w:p>
    <w:p w:rsidR="00FA7992" w:rsidRDefault="00FA7992" w:rsidP="00FA7992">
      <w:pPr>
        <w:ind w:left="1260"/>
        <w:jc w:val="both"/>
      </w:pPr>
      <w:r>
        <w:t>ve škole pracoval kroužek a</w:t>
      </w:r>
      <w:r w:rsidR="00020315">
        <w:t xml:space="preserve">nglického jazyka a </w:t>
      </w:r>
      <w:proofErr w:type="spellStart"/>
      <w:r w:rsidR="00020315">
        <w:t>Tvořeníčko</w:t>
      </w:r>
      <w:proofErr w:type="spellEnd"/>
      <w:r>
        <w:t xml:space="preserve"> Také ve školní družině měli žáci možnost pod odborným vedením věnovat se zájmovým činnostem podle výběru z oblasti sportovní (fotbal, tenis), výtvarné, hudební</w:t>
      </w:r>
      <w:r w:rsidR="00020315">
        <w:t xml:space="preserve"> (hra na hudební nástroje)</w:t>
      </w:r>
      <w:r>
        <w:t>, pohybové</w:t>
      </w:r>
      <w:r w:rsidR="00020315">
        <w:t xml:space="preserve"> (tanec).</w:t>
      </w:r>
    </w:p>
    <w:p w:rsidR="00FA7992" w:rsidRDefault="00FA7992" w:rsidP="00FA7992">
      <w:pPr>
        <w:ind w:left="1260"/>
        <w:jc w:val="both"/>
        <w:rPr>
          <w:b/>
        </w:rPr>
      </w:pPr>
    </w:p>
    <w:p w:rsidR="00FA7992" w:rsidRDefault="00FA7992" w:rsidP="00FA7992">
      <w:pPr>
        <w:jc w:val="both"/>
      </w:pPr>
      <w:r>
        <w:t xml:space="preserve">. </w:t>
      </w: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organizování soutěží a setkání</w:t>
      </w:r>
    </w:p>
    <w:p w:rsidR="00FA7992" w:rsidRDefault="00020315" w:rsidP="00FA7992">
      <w:pPr>
        <w:ind w:left="1260"/>
        <w:jc w:val="both"/>
      </w:pPr>
      <w:r>
        <w:t>ve školním roce 2016</w:t>
      </w:r>
      <w:r w:rsidR="00FA7992">
        <w:t>/201</w:t>
      </w:r>
      <w:r>
        <w:t>7</w:t>
      </w:r>
      <w:r w:rsidR="00FA7992">
        <w:t xml:space="preserve"> jsme organizovali soutěže v rámci školy – závody v běhu, závody v běžeckém lyžování, pohybové a sportovní soutěže mezi třídami. Zúčastnili jsme</w:t>
      </w:r>
      <w:r>
        <w:t xml:space="preserve"> se</w:t>
      </w:r>
      <w:r w:rsidR="00FA7992">
        <w:t xml:space="preserve"> </w:t>
      </w:r>
      <w:r>
        <w:t>úspěšně</w:t>
      </w:r>
      <w:r w:rsidR="00FA7992">
        <w:t xml:space="preserve"> závodů podkrkonošských škol v běžeckém lyžování </w:t>
      </w:r>
      <w:r>
        <w:t xml:space="preserve">ve </w:t>
      </w:r>
      <w:proofErr w:type="gramStart"/>
      <w:r>
        <w:t xml:space="preserve">Vrchlabí, </w:t>
      </w:r>
      <w:r w:rsidR="00FA7992">
        <w:t xml:space="preserve"> závodů</w:t>
      </w:r>
      <w:proofErr w:type="gramEnd"/>
      <w:r w:rsidR="00FA7992">
        <w:t xml:space="preserve"> v přespolním běhu škol </w:t>
      </w:r>
      <w:r>
        <w:t>vrchlabského regionu v Podhůří</w:t>
      </w:r>
      <w:r w:rsidR="00FA7992">
        <w:t>, vybraní žáci reprezentovali školu v bě</w:t>
      </w:r>
      <w:r>
        <w:t>hu Olympijského dne ve Vrchlabí, kde jsme získali 2 druhá místa.</w:t>
      </w:r>
    </w:p>
    <w:p w:rsidR="00020315" w:rsidRDefault="00020315" w:rsidP="00FA7992">
      <w:pPr>
        <w:ind w:left="1260"/>
        <w:jc w:val="both"/>
        <w:rPr>
          <w:b/>
        </w:rPr>
      </w:pPr>
      <w:r>
        <w:t xml:space="preserve">Uspořádali jsme sportovní setkání se žáky ze ZŠ Dolní Lánov – </w:t>
      </w:r>
      <w:proofErr w:type="gramStart"/>
      <w:r>
        <w:t>utkání  ve</w:t>
      </w:r>
      <w:proofErr w:type="gramEnd"/>
      <w:r>
        <w:t xml:space="preserve"> fotbale a vybíjené.</w:t>
      </w:r>
    </w:p>
    <w:p w:rsidR="00FA7992" w:rsidRDefault="00FA7992" w:rsidP="00FA7992">
      <w:pPr>
        <w:ind w:left="900"/>
        <w:jc w:val="both"/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využívání přestávek ke hrám, sportovním činnostem, využívání školní zahrady</w:t>
      </w:r>
    </w:p>
    <w:p w:rsidR="00FA7992" w:rsidRDefault="00FA7992" w:rsidP="00020315">
      <w:pPr>
        <w:ind w:left="1260"/>
        <w:jc w:val="both"/>
      </w:pPr>
      <w:r>
        <w:t xml:space="preserve">Školní zahradu využívala </w:t>
      </w:r>
      <w:r w:rsidR="00020315">
        <w:t>ke svým aktivitám hlavně školní družina. V</w:t>
      </w:r>
      <w:r>
        <w:t xml:space="preserve"> době vyučování zde za příznivého počasí trávili žáci </w:t>
      </w:r>
      <w:r w:rsidR="00020315">
        <w:t xml:space="preserve">pohybovými aktivitami </w:t>
      </w:r>
      <w:r>
        <w:t xml:space="preserve">velkou přestávku. Občas zde probíhala </w:t>
      </w:r>
    </w:p>
    <w:p w:rsidR="00FA7992" w:rsidRDefault="00FA7992" w:rsidP="00FA7992">
      <w:pPr>
        <w:ind w:left="1260"/>
        <w:jc w:val="both"/>
      </w:pPr>
      <w:r>
        <w:t xml:space="preserve">i výuka některých předmětů – český jazyk, výtvarná výchova, pracovní činnosti, prvouka a zejména tělesná výchova. Díky vybavení byla zahrada využívána jako sportovně - herní a relaxační místo. </w:t>
      </w:r>
    </w:p>
    <w:p w:rsidR="00FA7992" w:rsidRDefault="00FA7992" w:rsidP="00FA7992">
      <w:pPr>
        <w:jc w:val="both"/>
        <w:rPr>
          <w:b/>
        </w:rPr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pokračování ve spolupráci s ostatními školami – při společných akcích, výletech, přeborech</w:t>
      </w:r>
    </w:p>
    <w:p w:rsidR="00FA7992" w:rsidRDefault="00FA7992" w:rsidP="00FA7992">
      <w:pPr>
        <w:ind w:left="1260"/>
        <w:jc w:val="both"/>
      </w:pPr>
      <w:r>
        <w:t>Žáci školy se setkávali se žáky okolních škol hlavně při sportovních</w:t>
      </w:r>
    </w:p>
    <w:p w:rsidR="00FA7992" w:rsidRDefault="009B5BD2" w:rsidP="00FA7992">
      <w:pPr>
        <w:jc w:val="both"/>
      </w:pPr>
      <w:r>
        <w:t xml:space="preserve">                   </w:t>
      </w:r>
      <w:proofErr w:type="gramStart"/>
      <w:r>
        <w:t>akcích</w:t>
      </w:r>
      <w:proofErr w:type="gramEnd"/>
      <w:r>
        <w:t xml:space="preserve"> </w:t>
      </w:r>
      <w:r w:rsidR="00FA7992">
        <w:t xml:space="preserve">pořádaných DDM Vrchlabí – Běh zámeckým parkem, na Dni  </w:t>
      </w:r>
    </w:p>
    <w:p w:rsidR="00FA7992" w:rsidRDefault="00FA7992" w:rsidP="00FA7992">
      <w:pPr>
        <w:jc w:val="both"/>
      </w:pPr>
      <w:r>
        <w:t xml:space="preserve">                   Země – pořádaný KRNAP Vrchlabí, na kulturních představeních</w:t>
      </w:r>
    </w:p>
    <w:p w:rsidR="00FA7992" w:rsidRDefault="00FA7992" w:rsidP="00FA7992">
      <w:pPr>
        <w:jc w:val="both"/>
      </w:pPr>
      <w:r>
        <w:t xml:space="preserve">                   pořádaných v kult</w:t>
      </w:r>
      <w:r w:rsidR="00020315">
        <w:t xml:space="preserve">urním domě ve Vrchlabí. V zimě </w:t>
      </w:r>
      <w:r>
        <w:t xml:space="preserve">se setkali  se žáky </w:t>
      </w:r>
    </w:p>
    <w:p w:rsidR="00FA7992" w:rsidRDefault="00FA7992" w:rsidP="00FA7992">
      <w:pPr>
        <w:jc w:val="both"/>
      </w:pPr>
      <w:r>
        <w:t xml:space="preserve">                   okolních</w:t>
      </w:r>
      <w:r w:rsidR="00020315">
        <w:t xml:space="preserve"> škol na závodech v </w:t>
      </w:r>
      <w:r>
        <w:t>běh</w:t>
      </w:r>
      <w:r w:rsidR="00020315">
        <w:t xml:space="preserve">u na lyžích </w:t>
      </w:r>
      <w:r>
        <w:t>v</w:t>
      </w:r>
      <w:r w:rsidR="009B5BD2">
        <w:t>e Vrchlabí</w:t>
      </w:r>
      <w:r>
        <w:t xml:space="preserve"> pořádaných </w:t>
      </w:r>
    </w:p>
    <w:p w:rsidR="00FA7992" w:rsidRDefault="00FA7992" w:rsidP="00FA7992">
      <w:pPr>
        <w:jc w:val="both"/>
      </w:pPr>
      <w:r>
        <w:t xml:space="preserve">                   pro školy vrchlabského regionu.</w:t>
      </w:r>
    </w:p>
    <w:p w:rsidR="009B5BD2" w:rsidRDefault="00020315" w:rsidP="00FA7992">
      <w:pPr>
        <w:ind w:left="1260"/>
        <w:jc w:val="both"/>
      </w:pPr>
      <w:r>
        <w:t xml:space="preserve">Žáci </w:t>
      </w:r>
      <w:r w:rsidR="00FA7992">
        <w:t>se setkával</w:t>
      </w:r>
      <w:r>
        <w:t>i</w:t>
      </w:r>
      <w:r w:rsidR="00FA7992">
        <w:t xml:space="preserve"> hlavně při sportovních akcích pořádaných sportovními organizacemi v okolí nebo školami samotnými (</w:t>
      </w:r>
      <w:r w:rsidR="009B5BD2">
        <w:t>přespolní běh v Podhůří, závody v běhu ve Vrchlabí na sportovním stadionu</w:t>
      </w:r>
      <w:r w:rsidR="004B0F44">
        <w:t xml:space="preserve">, </w:t>
      </w:r>
      <w:r w:rsidR="00FA7992">
        <w:t xml:space="preserve">lyžařské </w:t>
      </w:r>
      <w:proofErr w:type="gramStart"/>
      <w:r w:rsidR="00FA7992">
        <w:t>závody</w:t>
      </w:r>
      <w:proofErr w:type="gramEnd"/>
      <w:r w:rsidR="00FA7992">
        <w:t>.</w:t>
      </w:r>
      <w:proofErr w:type="gramStart"/>
      <w:r w:rsidR="009B5BD2">
        <w:t>ve</w:t>
      </w:r>
      <w:proofErr w:type="gramEnd"/>
      <w:r w:rsidR="009B5BD2">
        <w:t xml:space="preserve"> Vrchlabí, …)</w:t>
      </w:r>
    </w:p>
    <w:p w:rsidR="00FA7992" w:rsidRDefault="009B5BD2" w:rsidP="00FA7992">
      <w:pPr>
        <w:ind w:left="1260"/>
        <w:jc w:val="both"/>
      </w:pPr>
      <w:r>
        <w:t xml:space="preserve">Škola uspořádala sportovní setkání se žáky ze školy v Dolním Lánově. </w:t>
      </w:r>
      <w:r w:rsidR="00FA7992">
        <w:t xml:space="preserve"> </w:t>
      </w:r>
    </w:p>
    <w:p w:rsidR="00FA7992" w:rsidRDefault="00020315" w:rsidP="00FA7992">
      <w:pPr>
        <w:ind w:left="1260"/>
        <w:jc w:val="both"/>
        <w:rPr>
          <w:b/>
        </w:rPr>
      </w:pPr>
      <w:r>
        <w:rPr>
          <w:b/>
        </w:rPr>
        <w:t xml:space="preserve"> 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  <w:rPr>
          <w:b/>
        </w:rPr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utváření a posilování pozitivního přístupu k lidem</w:t>
      </w:r>
    </w:p>
    <w:p w:rsidR="00FA7992" w:rsidRDefault="00FA7992" w:rsidP="00FA7992">
      <w:pPr>
        <w:ind w:left="1260"/>
        <w:jc w:val="both"/>
      </w:pPr>
      <w:r>
        <w:t xml:space="preserve">Tato oblast prolínala celý výchovně vzdělávací proces, samotná atmosféra školy – rodinné, </w:t>
      </w:r>
      <w:r w:rsidR="009B5BD2">
        <w:t xml:space="preserve">vstřícné a </w:t>
      </w:r>
      <w:r>
        <w:t>klidné prostředí -  vybízela žáky k vytváření si pozitivního přístupu k sobě navzájem, k dospělým i lidem z okolí. Pokud se v individuálních případech ukázal tento způsob jako nedostačující, zařazovali jsme další metody – pravidelné aktivní besedy s třídními kolektivy, dramatickou výchovu, indivi</w:t>
      </w:r>
      <w:r w:rsidR="009B5BD2">
        <w:t xml:space="preserve">duální působení </w:t>
      </w:r>
      <w:r>
        <w:t>třídních učitelů a školního metodika prevence.</w:t>
      </w:r>
    </w:p>
    <w:p w:rsidR="009B5BD2" w:rsidRDefault="009B5BD2" w:rsidP="00FA7992">
      <w:pPr>
        <w:ind w:left="1260"/>
        <w:jc w:val="both"/>
      </w:pPr>
      <w:r>
        <w:t xml:space="preserve">Důležitá byla v individuálních případech aktivní práce třídních učitelů. </w:t>
      </w:r>
    </w:p>
    <w:p w:rsidR="00FA7992" w:rsidRDefault="009B5BD2" w:rsidP="00FA7992">
      <w:pPr>
        <w:ind w:left="1260"/>
        <w:jc w:val="both"/>
        <w:rPr>
          <w:b/>
        </w:rPr>
      </w:pPr>
      <w:r>
        <w:t>Pokud bylo potřeba, spolupracovali pedagogové s výchovným poradcem a školním metodikem</w:t>
      </w:r>
      <w:r w:rsidR="003527E1">
        <w:t xml:space="preserve"> prevence zastoupeným</w:t>
      </w:r>
      <w:r w:rsidR="00FA7992">
        <w:t xml:space="preserve"> ředitelkou školy</w:t>
      </w:r>
    </w:p>
    <w:p w:rsidR="00FA7992" w:rsidRDefault="00FA7992" w:rsidP="00FA7992">
      <w:pPr>
        <w:ind w:left="900"/>
        <w:jc w:val="both"/>
        <w:rPr>
          <w:b/>
        </w:rPr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konkrétními aktivitami předcházet negativním vlivům</w:t>
      </w: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t xml:space="preserve">I nadále byly do plánů školy zahrnovány účasti na soutěžích pořádaných okolními školami, </w:t>
      </w:r>
      <w:r w:rsidR="003527E1">
        <w:t>D</w:t>
      </w:r>
      <w:r>
        <w:t>DM Vrchlabí, KRNAP Vrchlabí</w:t>
      </w:r>
      <w:r w:rsidR="003527E1">
        <w:t>, školou samotnou</w:t>
      </w:r>
      <w:r>
        <w:t xml:space="preserve"> nebo dalšími organizacemi, mimoškolní aktivity pro rodiče s dětmi (výtvarné dílny, akce pro rodiče a děti). Prezentovali jsme pravidelně výsledky práce žáků i jejich sportovních aktivit a účasti v soutěžích ve škole i na veřejnosti (webové stránky školy).</w:t>
      </w: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t xml:space="preserve">Žákům byla doporučována vhodná mimoškolní činnost podle oblasti jejich zájmů a nadání a byli podporováni v jejich zájmové činnosti. </w:t>
      </w:r>
    </w:p>
    <w:p w:rsidR="00FA7992" w:rsidRDefault="00FA7992" w:rsidP="00FA7992">
      <w:pPr>
        <w:jc w:val="both"/>
        <w:rPr>
          <w:b/>
        </w:rPr>
      </w:pP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výchova ke čtenářství</w:t>
      </w:r>
    </w:p>
    <w:p w:rsidR="00FA7992" w:rsidRDefault="00FA7992" w:rsidP="00FA7992">
      <w:pPr>
        <w:numPr>
          <w:ilvl w:val="0"/>
          <w:numId w:val="4"/>
        </w:numPr>
        <w:jc w:val="both"/>
        <w:rPr>
          <w:b/>
        </w:rPr>
      </w:pPr>
      <w:r>
        <w:t xml:space="preserve">ve výchovně vzdělávacím procesu jsme se snažili o vedení žáků </w:t>
      </w:r>
    </w:p>
    <w:p w:rsidR="003527E1" w:rsidRDefault="00FA7992" w:rsidP="00FA7992">
      <w:pPr>
        <w:ind w:left="1260"/>
        <w:jc w:val="both"/>
      </w:pPr>
      <w:r>
        <w:t xml:space="preserve">ke čtenářství - v hodinách literatury, o přestávkách i ve školní družině. </w:t>
      </w:r>
      <w:r w:rsidR="003527E1">
        <w:t xml:space="preserve">Využívali jsme materiály a knihy z realizovaného projektu </w:t>
      </w:r>
      <w:r>
        <w:t>Čteme společně v K</w:t>
      </w:r>
      <w:r w:rsidR="003527E1">
        <w:t>unčicích. D</w:t>
      </w:r>
      <w:r>
        <w:t xml:space="preserve">ětské knihy </w:t>
      </w:r>
      <w:r w:rsidR="003527E1">
        <w:t xml:space="preserve">ze školní knihovny </w:t>
      </w:r>
      <w:r>
        <w:t xml:space="preserve">jsme využívali ve čtenářských dílnách v hodinách. Žáci si knihy půjčovali také domů. Realizovali jsme celoškolním projekt  - Den Slabikáře zaměřený na prezentaci čtenářských dovedností. Během školního roku jsme pro žáky organizovali celoroční třídní čtenářskou soutěž spojenou s prezentací knih a přednesem textu. </w:t>
      </w:r>
    </w:p>
    <w:p w:rsidR="00FA7992" w:rsidRPr="003527E1" w:rsidRDefault="00FA7992" w:rsidP="003527E1">
      <w:pPr>
        <w:numPr>
          <w:ilvl w:val="0"/>
          <w:numId w:val="4"/>
        </w:numPr>
        <w:jc w:val="both"/>
        <w:rPr>
          <w:b/>
        </w:rPr>
      </w:pPr>
      <w:r>
        <w:lastRenderedPageBreak/>
        <w:t xml:space="preserve">Na čtenářskou výchovu </w:t>
      </w:r>
      <w:proofErr w:type="gramStart"/>
      <w:r>
        <w:t>byla</w:t>
      </w:r>
      <w:proofErr w:type="gramEnd"/>
      <w:r>
        <w:t xml:space="preserve"> zaměřena školní akce Děti </w:t>
      </w:r>
      <w:proofErr w:type="gramStart"/>
      <w:r>
        <w:t>čtou</w:t>
      </w:r>
      <w:proofErr w:type="gramEnd"/>
      <w:r>
        <w:t xml:space="preserve"> dětem – předčítání dětem z MŠ a žákům 1. ročníku staršími žáky.</w:t>
      </w:r>
    </w:p>
    <w:p w:rsidR="003527E1" w:rsidRPr="003527E1" w:rsidRDefault="003527E1" w:rsidP="003527E1">
      <w:pPr>
        <w:ind w:left="1260"/>
        <w:jc w:val="both"/>
        <w:rPr>
          <w:b/>
        </w:rPr>
      </w:pPr>
    </w:p>
    <w:p w:rsidR="00FA7992" w:rsidRDefault="00FA7992" w:rsidP="00FA7992">
      <w:pPr>
        <w:ind w:left="1260"/>
        <w:jc w:val="both"/>
      </w:pPr>
    </w:p>
    <w:p w:rsidR="00FA7992" w:rsidRDefault="00FA7992" w:rsidP="00FA7992">
      <w:pPr>
        <w:numPr>
          <w:ilvl w:val="0"/>
          <w:numId w:val="5"/>
        </w:numPr>
        <w:jc w:val="both"/>
      </w:pPr>
      <w:r>
        <w:rPr>
          <w:b/>
        </w:rPr>
        <w:t>vytváření přátelské atmosféry a atmosféry spolupráce mezi žáky a učiteli</w:t>
      </w:r>
    </w:p>
    <w:p w:rsidR="00FA7992" w:rsidRDefault="00FA7992" w:rsidP="00FA7992">
      <w:pPr>
        <w:ind w:left="1260"/>
        <w:jc w:val="both"/>
        <w:rPr>
          <w:b/>
        </w:rPr>
      </w:pPr>
      <w:r>
        <w:rPr>
          <w:b/>
        </w:rPr>
        <w:t>trvalé sledování kvality práce učitelů a ovlivňování jejího růstu</w:t>
      </w:r>
    </w:p>
    <w:p w:rsidR="003A18E4" w:rsidRDefault="00FA7992" w:rsidP="00FA7992">
      <w:pPr>
        <w:ind w:left="1260"/>
        <w:jc w:val="both"/>
      </w:pPr>
      <w:r>
        <w:t xml:space="preserve">jedním z prostředků k dosažení co nejlepších výsledků výchovy a vzdělávání našich dětí je soustavné sebevzdělávání a prohlubování kvalifikace pracovníků školy, vytváření dobrého materiálního zabezpečení. Pravidelně jsme sledovali nové trendy v oblasti vzdělávání dětí, pedagogičtí pracovníci se účastnili vzdělávacích akcí, seminářů. Na další vzdělávání pedagogických zaměstnanců jsme se zaměřili v plánu DVPP. </w:t>
      </w:r>
      <w:r w:rsidR="003A18E4">
        <w:t>Při samostudiu se pedagogové zaměřili na finanční a matematickou gramotnost.</w:t>
      </w:r>
    </w:p>
    <w:p w:rsidR="00FA7992" w:rsidRDefault="00FA7992" w:rsidP="00FA7992">
      <w:pPr>
        <w:ind w:left="1260"/>
        <w:jc w:val="both"/>
      </w:pPr>
      <w:r>
        <w:t>Zvyšování kvality práce učitelů jsme dosahovali pravidelnou kontrolní činností – hospitacemi, rozbory hodin, konzultacemi, meto</w:t>
      </w:r>
      <w:r w:rsidR="003A18E4">
        <w:t xml:space="preserve">dickými poradami.  Zvýšil </w:t>
      </w:r>
      <w:r>
        <w:t>se pod</w:t>
      </w:r>
      <w:r w:rsidR="003A18E4">
        <w:t xml:space="preserve">íl pracovníků na řízení školy. Všichni pedagogičtí pracovníci splňovali </w:t>
      </w:r>
      <w:r>
        <w:t xml:space="preserve">podmínky odborné kvalifikace. </w:t>
      </w:r>
    </w:p>
    <w:p w:rsidR="00FA7992" w:rsidRDefault="00FA7992" w:rsidP="00FA7992">
      <w:pPr>
        <w:jc w:val="both"/>
      </w:pPr>
    </w:p>
    <w:p w:rsidR="00FA7992" w:rsidRDefault="00FA7992" w:rsidP="00FA799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informování rodičů o výchovně vzdělávacím procesu</w:t>
      </w:r>
    </w:p>
    <w:p w:rsidR="00FA7992" w:rsidRDefault="00FA7992" w:rsidP="003A18E4">
      <w:pPr>
        <w:ind w:left="1260"/>
        <w:jc w:val="both"/>
        <w:rPr>
          <w:b/>
        </w:rPr>
      </w:pPr>
      <w:r>
        <w:t xml:space="preserve">škola s rodiči spolupracovala velmi úzce – nejen na rodičovských schůzkách, ale vždy podle potřeby byly se zákonnými zástupci projednávány všechny poznatky týkajícího výchovně-vzdělávacího procesu, chodu školy apod. aktuálně. S rodiči byly konzultovány </w:t>
      </w:r>
      <w:r w:rsidR="003A18E4">
        <w:t xml:space="preserve">vzdělávání a výchova jednotlivých žáků i </w:t>
      </w:r>
      <w:r>
        <w:t xml:space="preserve">aktivity školy. Rodiče byli pravidelně informováni </w:t>
      </w:r>
      <w:r w:rsidR="003A18E4">
        <w:t xml:space="preserve">o prospěchu i o akcích školy </w:t>
      </w:r>
      <w:r>
        <w:t>v žákovských knížkách žáků.</w:t>
      </w:r>
    </w:p>
    <w:p w:rsidR="00FA7992" w:rsidRDefault="003A18E4" w:rsidP="003A18E4">
      <w:pPr>
        <w:ind w:left="1260"/>
        <w:jc w:val="both"/>
      </w:pPr>
      <w:r>
        <w:t xml:space="preserve">Zároveň jsme k informovanosti rodičů využívali </w:t>
      </w:r>
      <w:r w:rsidR="00FA7992">
        <w:t>plně funkční, pravidelně ak</w:t>
      </w:r>
      <w:r>
        <w:t>tualizované internetové stránky.</w:t>
      </w:r>
      <w:r w:rsidR="00FA7992">
        <w:t xml:space="preserve">  </w:t>
      </w: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ind w:left="1068"/>
        <w:jc w:val="both"/>
        <w:rPr>
          <w:b/>
        </w:rPr>
      </w:pPr>
      <w:r>
        <w:rPr>
          <w:b/>
        </w:rPr>
        <w:t xml:space="preserve">- zkvalitňování procesu výuky </w:t>
      </w:r>
    </w:p>
    <w:p w:rsidR="00FA7992" w:rsidRDefault="003A18E4" w:rsidP="00FA7992">
      <w:pPr>
        <w:ind w:left="1068"/>
        <w:jc w:val="both"/>
      </w:pPr>
      <w:r>
        <w:t xml:space="preserve">  Doplnili jsme vy</w:t>
      </w:r>
      <w:r w:rsidR="004B0F44">
        <w:t>bavení výukovými pomůckami pro 1</w:t>
      </w:r>
      <w:r>
        <w:t>. a 2.</w:t>
      </w:r>
      <w:r w:rsidR="004B0F44">
        <w:t xml:space="preserve"> </w:t>
      </w:r>
      <w:r>
        <w:t xml:space="preserve">ročník, výukovým programem pro </w:t>
      </w:r>
      <w:r w:rsidR="004B0F44">
        <w:t xml:space="preserve">3. – 5. Ročník. </w:t>
      </w:r>
      <w:r w:rsidR="00E22A1D">
        <w:t xml:space="preserve">Vybavení </w:t>
      </w:r>
      <w:r>
        <w:t>učeb</w:t>
      </w:r>
      <w:r w:rsidR="00E22A1D">
        <w:t>en</w:t>
      </w:r>
      <w:r w:rsidR="004B0F44">
        <w:t xml:space="preserve"> jsme doplnili</w:t>
      </w:r>
      <w:r>
        <w:t xml:space="preserve"> pomůckami pro činnostní učení žáků.</w:t>
      </w:r>
      <w:r w:rsidR="00E22A1D">
        <w:t xml:space="preserve"> </w:t>
      </w:r>
    </w:p>
    <w:p w:rsidR="00E22A1D" w:rsidRDefault="00FA7992" w:rsidP="00E22A1D">
      <w:pPr>
        <w:ind w:left="1068"/>
        <w:jc w:val="both"/>
      </w:pPr>
      <w:r>
        <w:t xml:space="preserve">  </w:t>
      </w:r>
      <w:r w:rsidR="00E22A1D">
        <w:t xml:space="preserve">Využívali jsme </w:t>
      </w:r>
      <w:r>
        <w:t>počítačovo</w:t>
      </w:r>
      <w:r w:rsidR="004B0F44">
        <w:t xml:space="preserve">u učebnu s dobrým </w:t>
      </w:r>
      <w:r w:rsidR="00E22A1D">
        <w:t>vybavením výukovými</w:t>
      </w:r>
    </w:p>
    <w:p w:rsidR="00FA7992" w:rsidRDefault="00E22A1D" w:rsidP="00E22A1D">
      <w:pPr>
        <w:ind w:left="1068"/>
        <w:jc w:val="both"/>
      </w:pPr>
      <w:r>
        <w:t xml:space="preserve">  počítačovými programy, interaktivní tabule se zavedeným internetem v obou učebnách, audiotechniku.</w:t>
      </w:r>
      <w:r w:rsidR="00FA7992">
        <w:t xml:space="preserve"> </w:t>
      </w:r>
    </w:p>
    <w:p w:rsidR="00FA7992" w:rsidRDefault="00E22A1D" w:rsidP="00FA7992">
      <w:pPr>
        <w:ind w:left="1068"/>
        <w:jc w:val="both"/>
      </w:pPr>
      <w:r>
        <w:t xml:space="preserve">  V hodinách učitelé zařazovali</w:t>
      </w:r>
      <w:r w:rsidR="00FA7992">
        <w:t xml:space="preserve"> aktivizačn</w:t>
      </w:r>
      <w:r>
        <w:t>í metody výuky, střídali formy</w:t>
      </w:r>
      <w:r w:rsidR="00FA7992">
        <w:t xml:space="preserve"> </w:t>
      </w:r>
    </w:p>
    <w:p w:rsidR="00FA7992" w:rsidRDefault="00FA7992" w:rsidP="00FA7992">
      <w:pPr>
        <w:ind w:left="1068"/>
        <w:jc w:val="both"/>
      </w:pPr>
      <w:r>
        <w:t xml:space="preserve">  práce, rozčleňovali učivo s přihlédnutím k individuálním potřebám žáků. </w:t>
      </w: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zvýšená péče problémovým žákům</w:t>
      </w:r>
    </w:p>
    <w:p w:rsidR="00E22A1D" w:rsidRDefault="00FA7992" w:rsidP="00E22A1D">
      <w:pPr>
        <w:ind w:left="1068"/>
        <w:jc w:val="both"/>
      </w:pPr>
      <w:r>
        <w:t xml:space="preserve">vzhledem k nevelkému pedagogickému kolektivu zastává v naší škole funkci výchovného poradce a školního metodika prevence ředitelka školy, která spolupracuje s učiteli a odborníky z PPP Trutnov, s OSPOD, s rodiči. </w:t>
      </w:r>
      <w:r w:rsidR="00E22A1D">
        <w:t xml:space="preserve"> </w:t>
      </w:r>
      <w:proofErr w:type="gramStart"/>
      <w:r w:rsidR="00E22A1D">
        <w:t>dobré</w:t>
      </w:r>
      <w:proofErr w:type="gramEnd"/>
      <w:r w:rsidR="00E22A1D">
        <w:t xml:space="preserve"> vybavení výukovými</w:t>
      </w:r>
    </w:p>
    <w:p w:rsidR="00FA7992" w:rsidRPr="00E22A1D" w:rsidRDefault="00E22A1D" w:rsidP="00E22A1D">
      <w:pPr>
        <w:ind w:left="1068"/>
        <w:jc w:val="both"/>
      </w:pPr>
      <w:r>
        <w:t xml:space="preserve">  počítačovými programy. V</w:t>
      </w:r>
      <w:r w:rsidR="00FA7992">
        <w:t xml:space="preserve">čas </w:t>
      </w:r>
      <w:r>
        <w:t xml:space="preserve">se dařilo </w:t>
      </w:r>
      <w:r w:rsidR="00FA7992">
        <w:t xml:space="preserve">podchytit </w:t>
      </w:r>
      <w:r>
        <w:t xml:space="preserve">projevy </w:t>
      </w:r>
      <w:r w:rsidR="00FA7992">
        <w:t>rizikové</w:t>
      </w:r>
      <w:r>
        <w:t>ho</w:t>
      </w:r>
      <w:r w:rsidR="00FA7992">
        <w:t xml:space="preserve"> chování žáků </w:t>
      </w:r>
      <w:r w:rsidR="004B0F44">
        <w:t>se vzdělávacími nebo výchovnými</w:t>
      </w:r>
      <w:r w:rsidR="00FA7992">
        <w:t xml:space="preserve"> problémy a věnovat jim náležitou péči.</w:t>
      </w:r>
    </w:p>
    <w:p w:rsidR="00FA7992" w:rsidRDefault="00FA7992" w:rsidP="00FA7992">
      <w:pPr>
        <w:ind w:left="1260"/>
        <w:jc w:val="both"/>
        <w:rPr>
          <w:b/>
        </w:rPr>
      </w:pPr>
    </w:p>
    <w:p w:rsidR="00FA7992" w:rsidRDefault="00FA7992" w:rsidP="00FA799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respektování osobnosti dítěte, posilování sebevědomí, podněcování jeho aktivity</w:t>
      </w:r>
    </w:p>
    <w:p w:rsidR="00FA7992" w:rsidRDefault="00FA7992" w:rsidP="00834D91">
      <w:pPr>
        <w:ind w:left="1068"/>
        <w:jc w:val="both"/>
      </w:pPr>
      <w:r>
        <w:t xml:space="preserve">   respektování osobnosti dítěte, posilování jeho sebevědomí </w:t>
      </w:r>
      <w:r w:rsidR="00E22A1D">
        <w:t xml:space="preserve">a možnost seberealizace </w:t>
      </w:r>
      <w:r>
        <w:t>je jednou</w:t>
      </w:r>
      <w:r w:rsidR="00E22A1D">
        <w:t xml:space="preserve"> </w:t>
      </w:r>
      <w:r>
        <w:t xml:space="preserve">z největších priorit školy. Snažíme se vždy vytipovat silné stránky dětí, </w:t>
      </w:r>
      <w:r w:rsidR="00E22A1D">
        <w:t>tyto rozvíjet a posilovat. Pedagogičtí pracovníci pomáhali</w:t>
      </w:r>
      <w:r w:rsidR="00834D91">
        <w:t xml:space="preserve"> žákům při překonávání osobních potíží individuálním přístupem ke každému z nich. </w:t>
      </w:r>
      <w:r>
        <w:t xml:space="preserve">Žáci se mohli realizovat v hodinách </w:t>
      </w:r>
      <w:r w:rsidR="00834D91">
        <w:t xml:space="preserve">sdílením svých názorů, </w:t>
      </w:r>
      <w:r>
        <w:t>prezentací své práce i aktivní účastí na projektech, které škola zařazuje do své výchovně-vzdělávací práce. Měli možnost prezentovat i výsl</w:t>
      </w:r>
      <w:r w:rsidR="004B0F44">
        <w:t>edky své</w:t>
      </w:r>
      <w:r>
        <w:t xml:space="preserve"> mimoškolní a zájmové činnosti, škola</w:t>
      </w:r>
      <w:r w:rsidR="00834D91">
        <w:t xml:space="preserve"> žáky podporovala i informováním o jejich </w:t>
      </w:r>
      <w:r>
        <w:t>individuálních záj</w:t>
      </w:r>
      <w:r w:rsidR="00834D91">
        <w:t>mech ve škole i</w:t>
      </w:r>
      <w:r>
        <w:t xml:space="preserve"> na webových stránkách školy.</w:t>
      </w:r>
    </w:p>
    <w:p w:rsidR="00FA7992" w:rsidRDefault="00FA7992" w:rsidP="00FA7992">
      <w:pPr>
        <w:jc w:val="both"/>
      </w:pPr>
    </w:p>
    <w:p w:rsidR="00FA7992" w:rsidRDefault="00FA7992" w:rsidP="00FA799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zajištění individuální výuky a individuálních vzdělávacích plánů</w:t>
      </w:r>
    </w:p>
    <w:p w:rsidR="00FA7992" w:rsidRDefault="00FA7992" w:rsidP="00FA7992">
      <w:pPr>
        <w:ind w:left="1068"/>
        <w:jc w:val="both"/>
      </w:pPr>
      <w:r>
        <w:t xml:space="preserve">   pravidelná spolupráce a kontakt s pracovníky PPP a rodiči nám umožnil</w:t>
      </w:r>
    </w:p>
    <w:p w:rsidR="00FA7992" w:rsidRDefault="00FA7992" w:rsidP="00FA7992">
      <w:pPr>
        <w:ind w:left="1068"/>
        <w:jc w:val="both"/>
      </w:pPr>
      <w:r>
        <w:t xml:space="preserve">   kompetentně posoudit případnou potřebu vytvořit pro žáky IVP. V tomto</w:t>
      </w:r>
    </w:p>
    <w:p w:rsidR="00FA7992" w:rsidRDefault="00FA7992" w:rsidP="00FA7992">
      <w:pPr>
        <w:ind w:left="1068"/>
        <w:jc w:val="both"/>
      </w:pPr>
      <w:r>
        <w:t xml:space="preserve">   školním </w:t>
      </w:r>
      <w:proofErr w:type="gramStart"/>
      <w:r>
        <w:t>r</w:t>
      </w:r>
      <w:r w:rsidR="00834D91">
        <w:t>oce</w:t>
      </w:r>
      <w:proofErr w:type="gramEnd"/>
      <w:r w:rsidR="00834D91">
        <w:t xml:space="preserve"> nepracoval žádný žák podle IVP, ale 1 žákyni byl doporučen asistent pro individuální výuku  </w:t>
      </w:r>
    </w:p>
    <w:p w:rsidR="00FA7992" w:rsidRDefault="00FA7992" w:rsidP="00FA7992">
      <w:pPr>
        <w:jc w:val="both"/>
      </w:pPr>
    </w:p>
    <w:p w:rsidR="00FA7992" w:rsidRDefault="00FA7992" w:rsidP="00FA799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systematické působení proti vandalismu, násilí a šikaně</w:t>
      </w:r>
    </w:p>
    <w:p w:rsidR="00FA7992" w:rsidRDefault="00FA7992" w:rsidP="00FA7992">
      <w:pPr>
        <w:ind w:left="1260"/>
        <w:jc w:val="both"/>
        <w:rPr>
          <w:b/>
        </w:rPr>
      </w:pPr>
      <w:r>
        <w:t xml:space="preserve">výchova v této oblasti prolínala celý výchovně vzdělávací proces, projevy vandalismu, násilí a šikany jsou posuzovány velmi přísně. Škola má zpracován dokument </w:t>
      </w:r>
      <w:r>
        <w:rPr>
          <w:b/>
        </w:rPr>
        <w:t>Prevence sociálně patologických jevů</w:t>
      </w:r>
      <w:r>
        <w:t xml:space="preserve">. Pedagogové pravidelně vyhodnocovali situaci na škole na pedagogických radách, případné </w:t>
      </w:r>
      <w:r w:rsidR="00834D91">
        <w:t xml:space="preserve"> drobné </w:t>
      </w:r>
      <w:r>
        <w:t xml:space="preserve">problémy vzájemně </w:t>
      </w:r>
      <w:r w:rsidR="004B0F44">
        <w:t xml:space="preserve">konzultovali a řešili </w:t>
      </w:r>
      <w:r w:rsidR="00834D91">
        <w:t>aktuálně. K projevům vandalismu ani šikany v letošním roce nedošlo</w:t>
      </w:r>
    </w:p>
    <w:p w:rsidR="00FA7992" w:rsidRDefault="00FA7992" w:rsidP="00FA7992">
      <w:pPr>
        <w:jc w:val="both"/>
        <w:rPr>
          <w:b/>
        </w:rPr>
      </w:pPr>
    </w:p>
    <w:p w:rsidR="00FA7992" w:rsidRDefault="00FA7992" w:rsidP="00FA799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udržování a zlepšování prostor školy a jejího okolí</w:t>
      </w:r>
    </w:p>
    <w:p w:rsidR="00FA7992" w:rsidRDefault="00FA7992" w:rsidP="00834D91">
      <w:pPr>
        <w:ind w:left="1260"/>
        <w:jc w:val="both"/>
      </w:pPr>
      <w:r>
        <w:t>pečovali jsme maximálně nejen o vnitřní vybavení školy – vybavení šatny, školní družiny, byla provedena rekonstrukce poškozeného nábytku v</w:t>
      </w:r>
      <w:r w:rsidR="00834D91">
        <w:t> </w:t>
      </w:r>
      <w:r>
        <w:t>ŠD</w:t>
      </w:r>
      <w:r w:rsidR="00834D91">
        <w:t>,</w:t>
      </w:r>
      <w:r>
        <w:t xml:space="preserve"> </w:t>
      </w:r>
      <w:r w:rsidR="00834D91">
        <w:t>ale i o vnější prostory školy – oprava herních prvků a laviček.</w:t>
      </w:r>
      <w:r w:rsidR="005331E3">
        <w:t xml:space="preserve"> </w:t>
      </w:r>
      <w:r>
        <w:t xml:space="preserve">Škola </w:t>
      </w:r>
      <w:r w:rsidR="00834D91">
        <w:t xml:space="preserve">se za přispění Obecního úřadu </w:t>
      </w:r>
      <w:r>
        <w:t xml:space="preserve">podílela na údržbě školní </w:t>
      </w:r>
    </w:p>
    <w:p w:rsidR="00FA7992" w:rsidRDefault="005331E3" w:rsidP="00FA7992">
      <w:pPr>
        <w:ind w:left="1068"/>
        <w:jc w:val="both"/>
      </w:pPr>
      <w:r>
        <w:t xml:space="preserve">   zahrady a </w:t>
      </w:r>
      <w:r w:rsidR="00834D91">
        <w:t>zeleně</w:t>
      </w:r>
      <w:r w:rsidR="004B0F44">
        <w:t xml:space="preserve"> okolo školy</w:t>
      </w:r>
      <w:r>
        <w:t>.</w:t>
      </w: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zlepšování estetického vzhledu školy</w:t>
      </w:r>
    </w:p>
    <w:p w:rsidR="00FA7992" w:rsidRDefault="00FA7992" w:rsidP="00FA7992">
      <w:pPr>
        <w:jc w:val="both"/>
      </w:pPr>
      <w:r>
        <w:t xml:space="preserve">                   na estetickém vzhledu školy se podíleli velmi aktivně zejména učitelé</w:t>
      </w:r>
    </w:p>
    <w:p w:rsidR="00FA7992" w:rsidRDefault="00FA7992" w:rsidP="00FA7992">
      <w:pPr>
        <w:jc w:val="both"/>
      </w:pPr>
      <w:r>
        <w:t xml:space="preserve">                   výtvarné výchovy. Svými pracemi k němu přispívali také žáci.  </w:t>
      </w:r>
    </w:p>
    <w:p w:rsidR="00FA7992" w:rsidRDefault="00FA7992" w:rsidP="00FA7992">
      <w:pPr>
        <w:jc w:val="both"/>
      </w:pPr>
      <w:r>
        <w:t xml:space="preserve">                   Provozní pracovnicí byla škola udržována v pořádku a v čistotě. </w:t>
      </w:r>
    </w:p>
    <w:p w:rsidR="00FA7992" w:rsidRDefault="00FA7992" w:rsidP="00FA7992">
      <w:pPr>
        <w:ind w:left="1068"/>
        <w:jc w:val="both"/>
      </w:pPr>
      <w:r>
        <w:t xml:space="preserve">    V tomto školním roce se dařilo prostředí utvářet tak, aby bylo zajímavé,</w:t>
      </w:r>
    </w:p>
    <w:p w:rsidR="00FA7992" w:rsidRDefault="00FA7992" w:rsidP="00FA7992">
      <w:pPr>
        <w:ind w:left="1068"/>
        <w:jc w:val="both"/>
      </w:pPr>
      <w:r>
        <w:t xml:space="preserve">    podnětné, čisté a upr</w:t>
      </w:r>
      <w:r w:rsidR="005331E3">
        <w:t xml:space="preserve">avené, aby odráželo život školy a </w:t>
      </w:r>
      <w:proofErr w:type="gramStart"/>
      <w:r w:rsidR="005331E3">
        <w:t>působilo    příjemně</w:t>
      </w:r>
      <w:proofErr w:type="gramEnd"/>
      <w:r w:rsidR="005331E3">
        <w:t xml:space="preserve"> na žáky i návštěvníky školy.</w:t>
      </w: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ind w:left="1068"/>
        <w:jc w:val="both"/>
      </w:pPr>
    </w:p>
    <w:p w:rsidR="00FA7992" w:rsidRDefault="00FA7992" w:rsidP="00FA7992">
      <w:pPr>
        <w:jc w:val="both"/>
      </w:pPr>
    </w:p>
    <w:p w:rsidR="00FA7992" w:rsidRDefault="00FA7992" w:rsidP="00FA7992">
      <w:pPr>
        <w:ind w:left="1260"/>
        <w:jc w:val="both"/>
      </w:pPr>
    </w:p>
    <w:p w:rsidR="00FA7992" w:rsidRDefault="00FA7992" w:rsidP="00FA7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Trendy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  <w:r>
        <w:t>- nadále jsme se zaměřovali na individuální přístup k žákům</w:t>
      </w:r>
    </w:p>
    <w:p w:rsidR="00FA7992" w:rsidRDefault="00FA7992" w:rsidP="00FA7992">
      <w:pPr>
        <w:jc w:val="both"/>
      </w:pPr>
      <w:r>
        <w:t>- snažili jsme se zajišťovat dobré podmínky pro jejich výchovu a vzdělávání</w:t>
      </w:r>
    </w:p>
    <w:p w:rsidR="00FA7992" w:rsidRDefault="00FA7992" w:rsidP="00FA7992">
      <w:pPr>
        <w:jc w:val="both"/>
      </w:pPr>
      <w:r>
        <w:lastRenderedPageBreak/>
        <w:t xml:space="preserve">- vedli jsme žáky ke zdravému způsobu života (celoškolní celoroční projekt Ovoce </w:t>
      </w:r>
      <w:proofErr w:type="gramStart"/>
      <w:r>
        <w:t>do</w:t>
      </w:r>
      <w:proofErr w:type="gramEnd"/>
    </w:p>
    <w:p w:rsidR="00FA7992" w:rsidRDefault="00FA7992" w:rsidP="00FA7992">
      <w:pPr>
        <w:jc w:val="both"/>
      </w:pPr>
      <w:r>
        <w:t xml:space="preserve">  škol, k</w:t>
      </w:r>
      <w:r w:rsidR="005331E3">
        <w:t>rátkodobý projekt Zdravá výživa, Chráníme a poznáváme životní prostředí)</w:t>
      </w:r>
    </w:p>
    <w:p w:rsidR="00FA7992" w:rsidRDefault="00FA7992" w:rsidP="00FA7992">
      <w:pPr>
        <w:jc w:val="both"/>
      </w:pPr>
      <w:r>
        <w:t xml:space="preserve"> - vedli jsme žáky k zájmu a péči o životní prostředí (třídění a sběr odpadových  </w:t>
      </w:r>
    </w:p>
    <w:p w:rsidR="00FA7992" w:rsidRDefault="00FA7992" w:rsidP="00FA7992">
      <w:pPr>
        <w:jc w:val="both"/>
      </w:pPr>
      <w:r>
        <w:t xml:space="preserve">  surovin, péče o školní zahradu)</w:t>
      </w:r>
    </w:p>
    <w:p w:rsidR="00FA7992" w:rsidRPr="005331E3" w:rsidRDefault="00FA7992" w:rsidP="00FA7992">
      <w:pPr>
        <w:pStyle w:val="Nadpis2"/>
        <w:rPr>
          <w:sz w:val="24"/>
        </w:rPr>
      </w:pPr>
      <w:r>
        <w:rPr>
          <w:sz w:val="24"/>
        </w:rPr>
        <w:t>- realizovali jsme ve spolupráci s</w:t>
      </w:r>
      <w:r w:rsidR="005331E3">
        <w:rPr>
          <w:sz w:val="24"/>
        </w:rPr>
        <w:t> PPP Trutnov výchovný program Klima třídy</w:t>
      </w:r>
    </w:p>
    <w:p w:rsidR="00FA7992" w:rsidRDefault="00FA7992" w:rsidP="00FA7992">
      <w:pPr>
        <w:jc w:val="both"/>
      </w:pPr>
      <w:r>
        <w:t>- vytvářeli jsme kvalitní pracovní kolektiv a podmínky pro spolupráci</w:t>
      </w:r>
    </w:p>
    <w:p w:rsidR="00FA7992" w:rsidRDefault="00FA7992" w:rsidP="00FA7992">
      <w:pPr>
        <w:jc w:val="both"/>
      </w:pPr>
      <w:r>
        <w:t>- zlepšovali jsme vybaven</w:t>
      </w:r>
      <w:r w:rsidR="005331E3">
        <w:t>í školy pomůckami, inovovali jsme softwarové vybavení</w:t>
      </w:r>
    </w:p>
    <w:p w:rsidR="00FA7992" w:rsidRDefault="00FA7992" w:rsidP="005331E3">
      <w:pPr>
        <w:jc w:val="both"/>
      </w:pPr>
      <w:r>
        <w:t>- pokračovali jsme v projektech: Ovoce do škol, Ukliďme si svět</w:t>
      </w:r>
    </w:p>
    <w:p w:rsidR="00FA7992" w:rsidRDefault="00FA7992" w:rsidP="00FA7992">
      <w:r>
        <w:t xml:space="preserve">- pokračovali jsme ve čtenářských dílnách a výchově ke čtenářství, environmentální </w:t>
      </w:r>
    </w:p>
    <w:p w:rsidR="00FA7992" w:rsidRDefault="00FA7992" w:rsidP="00FA7992">
      <w:r>
        <w:t xml:space="preserve">  a pohybové výchově</w:t>
      </w:r>
    </w:p>
    <w:p w:rsidR="005331E3" w:rsidRDefault="005331E3" w:rsidP="00FA7992">
      <w:r>
        <w:t>- rozvíjeli jsme veřejná vystoupení žáků</w:t>
      </w:r>
    </w:p>
    <w:p w:rsidR="00FA7992" w:rsidRDefault="00FA7992" w:rsidP="00FA7992">
      <w:r>
        <w:t>- zajistili jsme při škole práci</w:t>
      </w:r>
      <w:r w:rsidR="005331E3">
        <w:t xml:space="preserve"> výtvarného kroužku </w:t>
      </w:r>
      <w:proofErr w:type="spellStart"/>
      <w:r w:rsidR="005331E3">
        <w:t>Tvořeníčko</w:t>
      </w:r>
      <w:proofErr w:type="spellEnd"/>
      <w:r>
        <w:t xml:space="preserve"> a kroužku anglického </w:t>
      </w:r>
    </w:p>
    <w:p w:rsidR="00FA7992" w:rsidRDefault="00FA7992" w:rsidP="00FA7992">
      <w:r>
        <w:t xml:space="preserve">  jazyka pro 1. a 2. ročník</w:t>
      </w:r>
    </w:p>
    <w:p w:rsidR="00FA7992" w:rsidRDefault="00FA7992" w:rsidP="00FA7992"/>
    <w:p w:rsidR="00FA7992" w:rsidRDefault="00FA7992" w:rsidP="00FA7992"/>
    <w:p w:rsidR="00FA7992" w:rsidRDefault="00FA7992" w:rsidP="00FA7992">
      <w:pPr>
        <w:jc w:val="both"/>
      </w:pPr>
      <w:r>
        <w:t xml:space="preserve"> V příštím školním roce bychom chtěli pokračovat nastavenou cestou, zaměřit se na úkoly zpracované v koncepci školy</w:t>
      </w:r>
    </w:p>
    <w:p w:rsidR="00FA7992" w:rsidRDefault="00FA7992" w:rsidP="00FA7992">
      <w:pPr>
        <w:jc w:val="both"/>
      </w:pPr>
      <w:r>
        <w:t xml:space="preserve">- sledovat, doplňovat a aktualizovat ŠVP </w:t>
      </w:r>
    </w:p>
    <w:p w:rsidR="00FA7992" w:rsidRDefault="00FA7992" w:rsidP="00FA7992">
      <w:pPr>
        <w:jc w:val="both"/>
      </w:pPr>
      <w:r>
        <w:t>- nadále se zaměřovat na individuální přístup k žákům</w:t>
      </w:r>
    </w:p>
    <w:p w:rsidR="00FA7992" w:rsidRDefault="00FA7992" w:rsidP="00FA7992">
      <w:pPr>
        <w:jc w:val="both"/>
      </w:pPr>
      <w:r>
        <w:t>- na zajištění dobrých podmínek pro jejich výchovu a vzdělávání</w:t>
      </w:r>
    </w:p>
    <w:p w:rsidR="00FA7992" w:rsidRDefault="00FA7992" w:rsidP="00FA7992">
      <w:pPr>
        <w:jc w:val="both"/>
      </w:pPr>
      <w:r>
        <w:t>- vytvářet kvalitní pracovní kolektiv</w:t>
      </w:r>
    </w:p>
    <w:p w:rsidR="00FA7992" w:rsidRDefault="00FA7992" w:rsidP="00FA7992">
      <w:pPr>
        <w:jc w:val="both"/>
      </w:pPr>
      <w:r>
        <w:t>- zlepšovat vybavení školy pomůckami, interaktivní technikou.</w:t>
      </w:r>
    </w:p>
    <w:p w:rsidR="00FA7992" w:rsidRDefault="00FA7992" w:rsidP="00FA7992">
      <w:pPr>
        <w:jc w:val="both"/>
      </w:pPr>
      <w:r>
        <w:t xml:space="preserve">- získávat finanční prostředky na </w:t>
      </w:r>
      <w:r w:rsidR="005331E3">
        <w:t>rozvoj školy i její propagaci zapojením do projektů</w:t>
      </w:r>
      <w:r>
        <w:t xml:space="preserve"> </w:t>
      </w:r>
    </w:p>
    <w:p w:rsidR="00FA7992" w:rsidRDefault="00FA7992" w:rsidP="00FA7992">
      <w:r>
        <w:t>- pokračovat v projektu Ovoce do škol, Ukliďme si svět</w:t>
      </w:r>
    </w:p>
    <w:p w:rsidR="00FA7992" w:rsidRDefault="00FA7992" w:rsidP="00FA7992">
      <w:r>
        <w:t>- udržet a rozvíjet nabídku mimoškolní činnosti pro žáky</w:t>
      </w:r>
    </w:p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DALŠÍ VZDĚLÁVÁNÍ PEDAGOGICKÝCH PRACOVNÍKŮ</w:t>
      </w:r>
    </w:p>
    <w:p w:rsidR="00FA7992" w:rsidRDefault="00FA7992" w:rsidP="00FA7992">
      <w:pPr>
        <w:rPr>
          <w:b/>
        </w:rPr>
      </w:pPr>
    </w:p>
    <w:p w:rsidR="00FA7992" w:rsidRDefault="00FA7992" w:rsidP="00FA7992">
      <w:r>
        <w:t>Pedagogičtí pracovníci se ve školním roce 2015/2016 účastnili následujících akreditovaných vzdělávacích programů:</w:t>
      </w:r>
    </w:p>
    <w:p w:rsidR="00FA7992" w:rsidRDefault="00FA7992" w:rsidP="00FA7992"/>
    <w:p w:rsidR="000E474C" w:rsidRDefault="00FA7992" w:rsidP="000E474C">
      <w:r>
        <w:t xml:space="preserve">Mgr. Miloslava </w:t>
      </w:r>
      <w:proofErr w:type="gramStart"/>
      <w:r>
        <w:t xml:space="preserve">Bučinová     </w:t>
      </w:r>
      <w:r w:rsidR="000E474C">
        <w:t>Podpora</w:t>
      </w:r>
      <w:proofErr w:type="gramEnd"/>
      <w:r w:rsidR="000E474C">
        <w:t xml:space="preserve"> zapojení dětí s obtížnější sociální adaptabilitou  </w:t>
      </w:r>
    </w:p>
    <w:p w:rsidR="000E474C" w:rsidRDefault="000E474C" w:rsidP="000E474C">
      <w:r>
        <w:t>do kolektivu školní třídy</w:t>
      </w:r>
    </w:p>
    <w:p w:rsidR="000E474C" w:rsidRDefault="000E474C" w:rsidP="000E474C">
      <w:r>
        <w:t xml:space="preserve">                                            Tvorba, úpravy, inovace ŠVP v souvislosti se změnou </w:t>
      </w:r>
    </w:p>
    <w:p w:rsidR="000E474C" w:rsidRDefault="000E474C" w:rsidP="000E474C">
      <w:r>
        <w:t xml:space="preserve">RVP ZV                                      </w:t>
      </w:r>
    </w:p>
    <w:p w:rsidR="000E474C" w:rsidRDefault="000E474C" w:rsidP="000E474C">
      <w:r>
        <w:t xml:space="preserve">                                            Novely právních předpisů</w:t>
      </w:r>
    </w:p>
    <w:p w:rsidR="000E474C" w:rsidRDefault="000E474C" w:rsidP="000E474C">
      <w:r>
        <w:t xml:space="preserve">                                            Nadané děti</w:t>
      </w:r>
    </w:p>
    <w:p w:rsidR="00FA7992" w:rsidRDefault="00FA7992" w:rsidP="00FA7992"/>
    <w:p w:rsidR="00FA7992" w:rsidRDefault="00FA7992" w:rsidP="00FA7992">
      <w:r>
        <w:t xml:space="preserve">Mgr. Magda Brzáková          </w:t>
      </w:r>
      <w:r w:rsidR="000E474C">
        <w:t>Role učitele matematiky</w:t>
      </w:r>
      <w:r w:rsidR="005331E3">
        <w:t xml:space="preserve"> </w:t>
      </w:r>
      <w:proofErr w:type="gramStart"/>
      <w:r w:rsidR="000E474C">
        <w:t>na 1.st.</w:t>
      </w:r>
      <w:proofErr w:type="gramEnd"/>
      <w:r w:rsidR="000E474C">
        <w:t xml:space="preserve"> ZŠ</w:t>
      </w:r>
    </w:p>
    <w:p w:rsidR="006A6AA4" w:rsidRDefault="006A6AA4" w:rsidP="00FA7992">
      <w:r>
        <w:t xml:space="preserve">                                             Práce s žákem s podpůrným opatřením 1. Stupně</w:t>
      </w:r>
    </w:p>
    <w:p w:rsidR="006A6AA4" w:rsidRDefault="006A6AA4" w:rsidP="00FA7992"/>
    <w:p w:rsidR="006A6AA4" w:rsidRDefault="006A6AA4" w:rsidP="00FA7992">
      <w:r>
        <w:t xml:space="preserve">Jitka </w:t>
      </w:r>
      <w:proofErr w:type="gramStart"/>
      <w:r>
        <w:t>Jindřichová                   Hry</w:t>
      </w:r>
      <w:proofErr w:type="gramEnd"/>
      <w:r>
        <w:t xml:space="preserve"> s pohádkovými příběhy</w:t>
      </w:r>
    </w:p>
    <w:p w:rsidR="006A6AA4" w:rsidRDefault="006A6AA4" w:rsidP="00FA7992"/>
    <w:p w:rsidR="00FA7992" w:rsidRDefault="00FA7992" w:rsidP="00FA7992">
      <w:r>
        <w:t xml:space="preserve">Všichni pedagogičtí pracovníci se vzdělávali formou samostudia v těchto tématech: </w:t>
      </w:r>
    </w:p>
    <w:p w:rsidR="00FA7992" w:rsidRDefault="00B129A4" w:rsidP="00FA7992">
      <w:r>
        <w:t xml:space="preserve">Informační, finanční  </w:t>
      </w:r>
      <w:r w:rsidR="00FA7992">
        <w:t xml:space="preserve"> gramotnost (web. </w:t>
      </w:r>
      <w:proofErr w:type="gramStart"/>
      <w:r w:rsidR="00FA7992">
        <w:t>stránky</w:t>
      </w:r>
      <w:proofErr w:type="gramEnd"/>
      <w:r w:rsidR="00FA7992">
        <w:t>)</w:t>
      </w:r>
    </w:p>
    <w:p w:rsidR="006A6AA4" w:rsidRDefault="006A6AA4" w:rsidP="00FA7992">
      <w:r>
        <w:t>Inkluze (web str. MŠMT)</w:t>
      </w:r>
    </w:p>
    <w:p w:rsidR="00FA7992" w:rsidRDefault="00FA7992" w:rsidP="00FA7992">
      <w:r>
        <w:t>Projektová výuka (web stránky)</w:t>
      </w:r>
    </w:p>
    <w:p w:rsidR="00FA7992" w:rsidRDefault="00FA7992" w:rsidP="00FA7992">
      <w:r>
        <w:t>Poruchy pozornosti, ADD, ADHD</w:t>
      </w:r>
    </w:p>
    <w:p w:rsidR="006A6AA4" w:rsidRDefault="006A6AA4" w:rsidP="00FA7992">
      <w:r>
        <w:lastRenderedPageBreak/>
        <w:t>Poruchy autistického spektra</w:t>
      </w:r>
    </w:p>
    <w:p w:rsidR="00FA7992" w:rsidRDefault="00FA7992" w:rsidP="00FA7992">
      <w:r>
        <w:t>Finanční gramotnost</w:t>
      </w:r>
    </w:p>
    <w:p w:rsidR="00FA7992" w:rsidRDefault="00FA7992" w:rsidP="00FA7992"/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AKTIVITY A PREZENTACE ŠKOLY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r>
        <w:t xml:space="preserve">Celoroční účast v projektu EU </w:t>
      </w:r>
      <w:r>
        <w:rPr>
          <w:b/>
        </w:rPr>
        <w:t>Ovoce do škol</w:t>
      </w:r>
      <w:r>
        <w:t xml:space="preserve">, v ekologické soutěži </w:t>
      </w:r>
      <w:r>
        <w:rPr>
          <w:b/>
        </w:rPr>
        <w:t>„Ukliďme si svět“</w:t>
      </w:r>
      <w:r>
        <w:t xml:space="preserve">, </w:t>
      </w:r>
      <w:r>
        <w:rPr>
          <w:b/>
        </w:rPr>
        <w:t>organizace sběru</w:t>
      </w:r>
      <w:r>
        <w:t xml:space="preserve"> elektroodpadu a starého papíru </w:t>
      </w:r>
      <w:r>
        <w:rPr>
          <w:b/>
        </w:rPr>
        <w:t>v obci</w:t>
      </w:r>
      <w:r>
        <w:t>.</w:t>
      </w:r>
    </w:p>
    <w:p w:rsidR="00FA7992" w:rsidRDefault="00FA7992" w:rsidP="00FA7992">
      <w:r>
        <w:rPr>
          <w:b/>
        </w:rPr>
        <w:t xml:space="preserve">Projekt „Zdravé zuby“ </w:t>
      </w:r>
      <w:r>
        <w:t>- škola se každoročně účastní tohoto projektu, který je zařazen do hodin prvouky a přírodovědy.</w:t>
      </w:r>
    </w:p>
    <w:p w:rsidR="00FA7992" w:rsidRDefault="00FA7992" w:rsidP="00FA7992">
      <w:pPr>
        <w:rPr>
          <w:b/>
        </w:rPr>
      </w:pPr>
      <w:r>
        <w:rPr>
          <w:b/>
        </w:rPr>
        <w:t xml:space="preserve">Výtvarná soutěž Krkonoše očima dětí </w:t>
      </w:r>
    </w:p>
    <w:p w:rsidR="00FA7992" w:rsidRDefault="00FA7992" w:rsidP="00FA7992">
      <w:pPr>
        <w:rPr>
          <w:b/>
        </w:rPr>
      </w:pPr>
      <w:r>
        <w:rPr>
          <w:b/>
        </w:rPr>
        <w:t>Matematický klokan</w:t>
      </w:r>
    </w:p>
    <w:p w:rsidR="00FA7992" w:rsidRDefault="00FA7992" w:rsidP="00FA7992">
      <w:pPr>
        <w:rPr>
          <w:b/>
        </w:rPr>
      </w:pPr>
      <w:r>
        <w:rPr>
          <w:b/>
        </w:rPr>
        <w:t>Den otevřených dveří pro MŠ</w:t>
      </w:r>
    </w:p>
    <w:p w:rsidR="00FA7992" w:rsidRDefault="00FA7992" w:rsidP="00FA7992">
      <w:pPr>
        <w:rPr>
          <w:b/>
        </w:rPr>
      </w:pPr>
      <w:r>
        <w:rPr>
          <w:b/>
        </w:rPr>
        <w:t>Rozsvícení vánočního stromu v</w:t>
      </w:r>
      <w:r w:rsidR="004B0F44">
        <w:rPr>
          <w:b/>
        </w:rPr>
        <w:t> </w:t>
      </w:r>
      <w:r>
        <w:rPr>
          <w:b/>
        </w:rPr>
        <w:t>obci</w:t>
      </w:r>
    </w:p>
    <w:p w:rsidR="004B0F44" w:rsidRDefault="004B0F44" w:rsidP="00FA7992">
      <w:pPr>
        <w:rPr>
          <w:b/>
        </w:rPr>
      </w:pPr>
      <w:r>
        <w:rPr>
          <w:b/>
        </w:rPr>
        <w:t>Vánoční jarmark</w:t>
      </w:r>
    </w:p>
    <w:p w:rsidR="00FA7992" w:rsidRDefault="00FA7992" w:rsidP="00FA7992">
      <w:pPr>
        <w:rPr>
          <w:b/>
        </w:rPr>
      </w:pPr>
      <w:r>
        <w:rPr>
          <w:b/>
        </w:rPr>
        <w:t xml:space="preserve">Vánoční vystoupení </w:t>
      </w:r>
      <w:r w:rsidR="004B0F44">
        <w:rPr>
          <w:b/>
        </w:rPr>
        <w:t>pro rodiče a veřejnost</w:t>
      </w:r>
    </w:p>
    <w:p w:rsidR="00FA7992" w:rsidRDefault="00FA7992" w:rsidP="00FA7992">
      <w:pPr>
        <w:rPr>
          <w:b/>
        </w:rPr>
      </w:pPr>
      <w:r>
        <w:rPr>
          <w:b/>
        </w:rPr>
        <w:t>Velikonoční dílny</w:t>
      </w:r>
    </w:p>
    <w:p w:rsidR="00FA7992" w:rsidRDefault="00FA7992" w:rsidP="00FA7992">
      <w:r>
        <w:rPr>
          <w:b/>
        </w:rPr>
        <w:t>Zahradní slavnost</w:t>
      </w:r>
      <w:r>
        <w:t xml:space="preserve"> - setkání s rodiči a žáky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>Září</w:t>
      </w:r>
    </w:p>
    <w:p w:rsidR="00FA7992" w:rsidRDefault="00FA7992" w:rsidP="00FA7992">
      <w:r>
        <w:t>Slavnostní zahájení školního roku za účasti starosty obce</w:t>
      </w:r>
    </w:p>
    <w:p w:rsidR="00FA7992" w:rsidRDefault="00FA7992" w:rsidP="00FA7992">
      <w:r>
        <w:t>Aktivizační výle</w:t>
      </w:r>
      <w:r w:rsidR="004B0F44">
        <w:t xml:space="preserve">t do Kněžic </w:t>
      </w:r>
      <w:r>
        <w:t>- ekologická exkurze, hry v</w:t>
      </w:r>
      <w:r w:rsidR="004B0F44">
        <w:t> </w:t>
      </w:r>
      <w:r>
        <w:t>přírodě</w:t>
      </w:r>
      <w:r w:rsidR="004B0F44">
        <w:t>, hry pro budování týmové spolupráce</w:t>
      </w:r>
    </w:p>
    <w:p w:rsidR="00FA7992" w:rsidRDefault="00FA7992" w:rsidP="00FA7992">
      <w:r>
        <w:t>Den ochrany člověka za mimořádných okolností, nácvik evakuace</w:t>
      </w:r>
    </w:p>
    <w:p w:rsidR="00FA7992" w:rsidRDefault="00FA7992" w:rsidP="00FA7992">
      <w:pPr>
        <w:rPr>
          <w:b/>
        </w:rPr>
      </w:pPr>
    </w:p>
    <w:p w:rsidR="004B0F44" w:rsidRDefault="004B0F44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>Říjen</w:t>
      </w:r>
    </w:p>
    <w:p w:rsidR="00FA7992" w:rsidRDefault="00FA7992" w:rsidP="00FA7992">
      <w:pPr>
        <w:rPr>
          <w:b/>
        </w:rPr>
      </w:pPr>
      <w:r>
        <w:t>Drakiáda</w:t>
      </w:r>
    </w:p>
    <w:p w:rsidR="00FA7992" w:rsidRDefault="00FA7992" w:rsidP="00FA7992">
      <w:r>
        <w:t>Projekt</w:t>
      </w:r>
      <w:r w:rsidR="004B0F44">
        <w:t>ové vyučování KRNAP pro 1., 2. r</w:t>
      </w:r>
      <w:r>
        <w:t>očník</w:t>
      </w:r>
    </w:p>
    <w:p w:rsidR="00FA7992" w:rsidRDefault="00FA7992" w:rsidP="00FA7992">
      <w:r>
        <w:t>Běh zámeckým parkem ve Vrchlabí</w:t>
      </w:r>
    </w:p>
    <w:p w:rsidR="00FA7992" w:rsidRDefault="00FA7992" w:rsidP="00FA7992">
      <w:r>
        <w:t>Kurz bruslení</w:t>
      </w:r>
    </w:p>
    <w:p w:rsidR="00FA7992" w:rsidRDefault="00FA7992" w:rsidP="00FA7992">
      <w:r>
        <w:t>Sběr elektroodpadu</w:t>
      </w:r>
    </w:p>
    <w:p w:rsidR="00FA7992" w:rsidRDefault="00FA7992" w:rsidP="00FA7992">
      <w:pPr>
        <w:rPr>
          <w:b/>
        </w:rPr>
      </w:pPr>
    </w:p>
    <w:p w:rsidR="004B0F44" w:rsidRDefault="004B0F44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>Listopad</w:t>
      </w:r>
    </w:p>
    <w:p w:rsidR="00FA7992" w:rsidRDefault="00FA7992" w:rsidP="00FA7992">
      <w:r>
        <w:t>Kurz bruslení</w:t>
      </w:r>
    </w:p>
    <w:p w:rsidR="00FA7992" w:rsidRDefault="00FA7992" w:rsidP="00FA7992">
      <w:r>
        <w:t>Projektové vyučování KRNAP pro 1., 2. Ročník</w:t>
      </w:r>
    </w:p>
    <w:p w:rsidR="00FA7992" w:rsidRDefault="00FA7992" w:rsidP="00FA7992">
      <w:r>
        <w:t>Práce na projektu Vánoce, dílny s výrobou vánočních dekorací</w:t>
      </w:r>
    </w:p>
    <w:p w:rsidR="00FA7992" w:rsidRDefault="00FA7992" w:rsidP="00FA7992">
      <w:r>
        <w:t>Rozsvícení vánočního stromu v obci s programem a vánočním trhem</w:t>
      </w:r>
    </w:p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</w:rPr>
      </w:pPr>
      <w:r>
        <w:rPr>
          <w:b/>
        </w:rPr>
        <w:t>Prosinec</w:t>
      </w:r>
    </w:p>
    <w:p w:rsidR="00FA7992" w:rsidRDefault="00FA7992" w:rsidP="00FA7992">
      <w:r>
        <w:t>Kurs bruslení</w:t>
      </w:r>
    </w:p>
    <w:p w:rsidR="00FA7992" w:rsidRDefault="00FA7992" w:rsidP="00FA7992">
      <w:r>
        <w:t>Pozvánky, plakáty, přání a dárky na vánoční vystoupení</w:t>
      </w:r>
    </w:p>
    <w:p w:rsidR="00FA7992" w:rsidRDefault="003D4FD2" w:rsidP="00FA7992">
      <w:r>
        <w:t>Prezentace</w:t>
      </w:r>
      <w:r w:rsidR="00FA7992">
        <w:t xml:space="preserve"> projektu Vánoce </w:t>
      </w:r>
    </w:p>
    <w:p w:rsidR="00FA7992" w:rsidRDefault="00FA7992" w:rsidP="00FA7992">
      <w:r>
        <w:t>- Vánoční vystoupení pro MŠ</w:t>
      </w:r>
    </w:p>
    <w:p w:rsidR="00FA7992" w:rsidRDefault="00FA7992" w:rsidP="00FA7992">
      <w:r>
        <w:t>- Vánoční vystoupení pro kunčické seniory</w:t>
      </w:r>
    </w:p>
    <w:p w:rsidR="00FA7992" w:rsidRDefault="00FA7992" w:rsidP="00FA7992">
      <w:r>
        <w:t xml:space="preserve">- Vánoční vystoupení pro rodiče </w:t>
      </w:r>
    </w:p>
    <w:p w:rsidR="00FA7992" w:rsidRDefault="00FA7992" w:rsidP="00FA7992">
      <w:r>
        <w:t>- Vánoční dílny ve třídách</w:t>
      </w:r>
    </w:p>
    <w:p w:rsidR="00FA7992" w:rsidRDefault="00FA7992" w:rsidP="00FA7992">
      <w:r>
        <w:lastRenderedPageBreak/>
        <w:t>- Vánoční program ve třídách (tradice), vycházka za zvířátky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>Leden</w:t>
      </w:r>
    </w:p>
    <w:p w:rsidR="00FA7992" w:rsidRDefault="00FA7992" w:rsidP="00FA7992">
      <w:r>
        <w:t>Projektové vyučování KRNAP pro 1., 2. ročník</w:t>
      </w:r>
    </w:p>
    <w:p w:rsidR="00FA7992" w:rsidRDefault="00FA7992" w:rsidP="00FA7992">
      <w:r>
        <w:t>Příprava žáků na FUČ ve zpěvu a v recitaci</w:t>
      </w:r>
    </w:p>
    <w:p w:rsidR="00FA7992" w:rsidRDefault="00FA7992" w:rsidP="00FA7992">
      <w:r>
        <w:t>Výtvarná soutěž Krkonoše očima dětí</w:t>
      </w:r>
    </w:p>
    <w:p w:rsidR="00FA7992" w:rsidRDefault="00FA7992" w:rsidP="00FA7992"/>
    <w:p w:rsidR="003D4FD2" w:rsidRPr="003D4FD2" w:rsidRDefault="003D4FD2" w:rsidP="00FA7992">
      <w:pPr>
        <w:rPr>
          <w:b/>
        </w:rPr>
      </w:pPr>
      <w:r w:rsidRPr="003D4FD2">
        <w:rPr>
          <w:b/>
        </w:rPr>
        <w:t>Únor</w:t>
      </w:r>
    </w:p>
    <w:p w:rsidR="00FA7992" w:rsidRDefault="00FA7992" w:rsidP="00FA7992">
      <w:r>
        <w:t>Školní kolo FUČ v recitaci a ve zpěvu</w:t>
      </w:r>
    </w:p>
    <w:p w:rsidR="00FA7992" w:rsidRDefault="00FA7992" w:rsidP="00FA7992">
      <w:r>
        <w:t>Projekt Zdravé zuby</w:t>
      </w:r>
    </w:p>
    <w:p w:rsidR="003D4FD2" w:rsidRDefault="003D4FD2" w:rsidP="003D4FD2">
      <w:r>
        <w:t>Výroba dárků v ŠD pro budoucí prvňáčky</w:t>
      </w:r>
    </w:p>
    <w:p w:rsidR="00FA7992" w:rsidRDefault="00FA7992" w:rsidP="00FA7992">
      <w:r>
        <w:t>Školní závody v běhu na lyžích</w:t>
      </w:r>
      <w:r w:rsidR="003D4FD2">
        <w:t xml:space="preserve"> ve spolupráci TJ Sokol Kunčice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>Březen</w:t>
      </w:r>
    </w:p>
    <w:p w:rsidR="00FA7992" w:rsidRDefault="00FA7992" w:rsidP="00FA7992">
      <w:r>
        <w:t>Projekt Zdravé zuby</w:t>
      </w:r>
    </w:p>
    <w:p w:rsidR="003D4FD2" w:rsidRDefault="003D4FD2" w:rsidP="004B0F44">
      <w:r>
        <w:t xml:space="preserve">Děti čtou dětem - žáci 3. </w:t>
      </w:r>
      <w:proofErr w:type="gramStart"/>
      <w:r>
        <w:t xml:space="preserve">- </w:t>
      </w:r>
      <w:r w:rsidR="004B0F44">
        <w:t xml:space="preserve"> 5. ročníku</w:t>
      </w:r>
      <w:proofErr w:type="gramEnd"/>
      <w:r w:rsidR="004B0F44">
        <w:t xml:space="preserve"> čtou společně dětem z 1. roč.</w:t>
      </w:r>
    </w:p>
    <w:p w:rsidR="003D4FD2" w:rsidRDefault="003D4FD2" w:rsidP="003D4FD2">
      <w:r>
        <w:t>Děti čtou dětem - žáci 3. - 5. ročníku čtou společně dětem z MŠ</w:t>
      </w:r>
    </w:p>
    <w:p w:rsidR="003D4FD2" w:rsidRDefault="004B0F44" w:rsidP="003D4FD2">
      <w:r>
        <w:t xml:space="preserve"> </w:t>
      </w:r>
      <w:r w:rsidR="003D4FD2">
        <w:t xml:space="preserve">Projekt Den otevřených dveří pro MŠ – výtvarné a sportovní dílny pro předškoláky </w:t>
      </w:r>
    </w:p>
    <w:p w:rsidR="003D4FD2" w:rsidRDefault="003D4FD2" w:rsidP="003D4FD2">
      <w:r>
        <w:t>z MŠ a jejich rodiče</w:t>
      </w:r>
    </w:p>
    <w:p w:rsidR="00FA7992" w:rsidRDefault="00FA7992" w:rsidP="00FA7992">
      <w:r>
        <w:t>Projektové vyučování KRNAP pro 1., 2. ročník</w:t>
      </w:r>
    </w:p>
    <w:p w:rsidR="00FA7992" w:rsidRDefault="00FA7992" w:rsidP="00FA7992">
      <w:r>
        <w:t>Školní karneval</w:t>
      </w:r>
    </w:p>
    <w:p w:rsidR="00FA7992" w:rsidRDefault="00FA7992" w:rsidP="00FA7992">
      <w:r>
        <w:t>Účast v matematické olympiádě Klokánek (4., 5. ročník)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 xml:space="preserve">Duben </w:t>
      </w:r>
    </w:p>
    <w:p w:rsidR="003D4FD2" w:rsidRDefault="003D4FD2" w:rsidP="003D4FD2">
      <w:r>
        <w:t xml:space="preserve">6. 4. Zápis předškolních dětí do první třídy  </w:t>
      </w:r>
    </w:p>
    <w:p w:rsidR="00FA7992" w:rsidRDefault="00FA7992" w:rsidP="00FA7992">
      <w:r>
        <w:t>Sběr elektroodpadu</w:t>
      </w:r>
    </w:p>
    <w:p w:rsidR="00FA7992" w:rsidRDefault="00FA7992" w:rsidP="00FA7992">
      <w:r>
        <w:t>Dílny ekologické výchovy (sběr a úklid papíru v obci, tvorba propagačních plakátů)</w:t>
      </w:r>
    </w:p>
    <w:p w:rsidR="00FA7992" w:rsidRDefault="00FA7992" w:rsidP="00FA7992">
      <w:r>
        <w:t>Velikonoční dílny pro žáky a veřejnost</w:t>
      </w:r>
    </w:p>
    <w:p w:rsidR="00FA7992" w:rsidRDefault="00FA7992" w:rsidP="00FA7992">
      <w:r>
        <w:t>Celoškol</w:t>
      </w:r>
      <w:r w:rsidR="003D4FD2">
        <w:t xml:space="preserve">ní ekologicky zaměřený </w:t>
      </w:r>
      <w:proofErr w:type="gramStart"/>
      <w:r w:rsidR="003D4FD2">
        <w:t>projekt  Poz</w:t>
      </w:r>
      <w:r>
        <w:t>ná</w:t>
      </w:r>
      <w:r w:rsidR="003D4FD2">
        <w:t>vá</w:t>
      </w:r>
      <w:r>
        <w:t>me</w:t>
      </w:r>
      <w:proofErr w:type="gramEnd"/>
      <w:r>
        <w:t xml:space="preserve"> a chráníme životní prostředí</w:t>
      </w:r>
    </w:p>
    <w:p w:rsidR="00FA7992" w:rsidRDefault="00FA7992" w:rsidP="00FA7992">
      <w:r>
        <w:t>Den Země – projektové vyučování v </w:t>
      </w:r>
      <w:proofErr w:type="gramStart"/>
      <w:r>
        <w:t>KRNAP</w:t>
      </w:r>
      <w:proofErr w:type="gramEnd"/>
      <w:r>
        <w:t xml:space="preserve"> Vrchlabí</w:t>
      </w:r>
    </w:p>
    <w:p w:rsidR="00FA7992" w:rsidRDefault="00FA7992" w:rsidP="00FA7992">
      <w:r>
        <w:t>Rej čarodějnic (výtvarné práce, soutěže a hry)</w:t>
      </w:r>
    </w:p>
    <w:p w:rsidR="00FA7992" w:rsidRDefault="00FA7992" w:rsidP="00FA7992"/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  <w:r>
        <w:rPr>
          <w:b/>
        </w:rPr>
        <w:t>Květen</w:t>
      </w:r>
    </w:p>
    <w:p w:rsidR="00FA7992" w:rsidRDefault="003D4FD2" w:rsidP="00FA7992">
      <w:r>
        <w:t>D</w:t>
      </w:r>
      <w:r w:rsidR="00FA7992">
        <w:t>opravní výchova</w:t>
      </w:r>
      <w:r>
        <w:t xml:space="preserve"> – projekt 1. - 5. ročník, Průkaz cyklisty</w:t>
      </w:r>
      <w:r w:rsidR="00FA7992">
        <w:t xml:space="preserve"> (</w:t>
      </w:r>
      <w:smartTag w:uri="urn:schemas-microsoft-com:office:smarttags" w:element="metricconverter">
        <w:smartTagPr>
          <w:attr w:name="ProductID" w:val="4. a"/>
        </w:smartTagPr>
        <w:r w:rsidR="00FA7992">
          <w:t>4. a</w:t>
        </w:r>
      </w:smartTag>
      <w:r w:rsidR="00FA7992">
        <w:t xml:space="preserve"> 5. roč.)</w:t>
      </w:r>
    </w:p>
    <w:p w:rsidR="00FA7992" w:rsidRDefault="00FA7992" w:rsidP="00FA7992">
      <w:r>
        <w:t>Den ochrany člověka za mimořádných okolností, nácvik evakuace</w:t>
      </w:r>
    </w:p>
    <w:p w:rsidR="00FA7992" w:rsidRDefault="00FA7992" w:rsidP="00FA7992">
      <w:r>
        <w:t>Dárečky ke Dni matek</w:t>
      </w:r>
    </w:p>
    <w:p w:rsidR="003E6279" w:rsidRDefault="003E6279" w:rsidP="00FA7992">
      <w:r>
        <w:t>Celostátní výběrové testování žáků 5. Tříd (ČŠI)</w:t>
      </w:r>
    </w:p>
    <w:p w:rsidR="00FA7992" w:rsidRDefault="00FA7992" w:rsidP="00FA7992">
      <w:r>
        <w:t>Příprava pozvánek a dárků pro prvňáčky v rámci projektu Den Slabikáře</w:t>
      </w:r>
    </w:p>
    <w:p w:rsidR="00FA7992" w:rsidRDefault="00FA7992" w:rsidP="00FA7992">
      <w:r>
        <w:t>Prezentace projektu Den Slabikáře rodičům a veřejnosti</w:t>
      </w:r>
    </w:p>
    <w:p w:rsidR="00FA7992" w:rsidRDefault="00FA7992" w:rsidP="00FA7992">
      <w:r>
        <w:t>Fotografování tříd</w:t>
      </w:r>
    </w:p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</w:rPr>
      </w:pPr>
      <w:r>
        <w:rPr>
          <w:b/>
        </w:rPr>
        <w:t xml:space="preserve">Červen </w:t>
      </w:r>
    </w:p>
    <w:p w:rsidR="00FA7992" w:rsidRDefault="00FA7992" w:rsidP="00FA7992">
      <w:r>
        <w:t>Den dětí – sportovní a pohybové hry a soutěže</w:t>
      </w:r>
    </w:p>
    <w:p w:rsidR="00FA7992" w:rsidRDefault="00317AA4" w:rsidP="00FA7992">
      <w:r>
        <w:t>Přírodovědná exkurze do Krkonoš</w:t>
      </w:r>
    </w:p>
    <w:p w:rsidR="00317AA4" w:rsidRDefault="00317AA4" w:rsidP="00317AA4">
      <w:r>
        <w:t>Exkurze na mlékárenskou farmu</w:t>
      </w:r>
    </w:p>
    <w:p w:rsidR="00FA7992" w:rsidRDefault="00FA7992" w:rsidP="00FA7992">
      <w:r>
        <w:lastRenderedPageBreak/>
        <w:t>Školní výlet</w:t>
      </w:r>
    </w:p>
    <w:p w:rsidR="00FA7992" w:rsidRDefault="00FA7992" w:rsidP="00FA7992">
      <w:r>
        <w:t>Zahradní slavnost – soutěže a hry pro rodiče s dětmi</w:t>
      </w:r>
    </w:p>
    <w:p w:rsidR="00FA7992" w:rsidRDefault="00FA7992" w:rsidP="00FA7992">
      <w:r>
        <w:t>Barevný den - akce pro předškoláky – poznávací a pohybové hry připravené žáky školy, pasování předškoláků na školáky</w:t>
      </w:r>
    </w:p>
    <w:p w:rsidR="00FA7992" w:rsidRDefault="00FA7992" w:rsidP="00FA7992">
      <w:r>
        <w:t>Slavnostní rozloučení se žáky 5. třídy v obecní kapli za účasti zástupce obecního úřadu a rodičů</w:t>
      </w:r>
    </w:p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Škola a veřejnost</w:t>
      </w:r>
    </w:p>
    <w:p w:rsidR="00FA7992" w:rsidRDefault="00FA7992" w:rsidP="00FA7992">
      <w:pPr>
        <w:jc w:val="both"/>
        <w:rPr>
          <w:b/>
          <w:sz w:val="28"/>
          <w:szCs w:val="28"/>
        </w:rPr>
      </w:pPr>
    </w:p>
    <w:p w:rsidR="00FA7992" w:rsidRDefault="00FA7992" w:rsidP="00FA7992">
      <w:r>
        <w:t>Veřejnosti škola prezentovala svoji činnost zejména těmito akcemi:</w:t>
      </w:r>
    </w:p>
    <w:p w:rsidR="00FA7992" w:rsidRDefault="00FA7992" w:rsidP="00FA7992">
      <w:r>
        <w:t xml:space="preserve">Rozsvícení vánočního stromu a vánoční trhy </w:t>
      </w:r>
    </w:p>
    <w:p w:rsidR="00FA7992" w:rsidRDefault="00FA7992" w:rsidP="00FA7992">
      <w:r>
        <w:t xml:space="preserve">Vánoční vystoupení </w:t>
      </w:r>
    </w:p>
    <w:p w:rsidR="00FA7992" w:rsidRDefault="00FA7992" w:rsidP="00FA7992">
      <w:r>
        <w:t>Velikonoční dílny pro žáky a veřejnost</w:t>
      </w:r>
    </w:p>
    <w:p w:rsidR="00FA7992" w:rsidRDefault="00FA7992" w:rsidP="00FA7992">
      <w:r>
        <w:t>Den Slabikáře</w:t>
      </w:r>
    </w:p>
    <w:p w:rsidR="00FA7992" w:rsidRDefault="00FA7992" w:rsidP="00FA7992">
      <w:r>
        <w:t xml:space="preserve">Zahradní slavnost </w:t>
      </w:r>
    </w:p>
    <w:p w:rsidR="00FA7992" w:rsidRDefault="00FA7992" w:rsidP="00FA7992">
      <w:r>
        <w:t xml:space="preserve">Den otevřených dveří pro MŠ </w:t>
      </w:r>
    </w:p>
    <w:p w:rsidR="00FA7992" w:rsidRDefault="00FA7992" w:rsidP="00FA7992">
      <w:r>
        <w:t xml:space="preserve">Akce pro MŠ - pasování na školáky, čtenářské dílny.  </w:t>
      </w:r>
    </w:p>
    <w:p w:rsidR="00FA7992" w:rsidRDefault="00FA7992" w:rsidP="00FA7992">
      <w:r>
        <w:t>Sběr odpadových surovin  -  papíru a elektrospotřebičů -  za účasti veřejnosti</w:t>
      </w:r>
    </w:p>
    <w:p w:rsidR="00FA7992" w:rsidRDefault="00FA7992" w:rsidP="00FA7992">
      <w:r>
        <w:t xml:space="preserve">Během celého roku škola </w:t>
      </w:r>
    </w:p>
    <w:p w:rsidR="00FA7992" w:rsidRDefault="00FA7992" w:rsidP="00FA7992">
      <w:pPr>
        <w:numPr>
          <w:ilvl w:val="0"/>
          <w:numId w:val="3"/>
        </w:numPr>
      </w:pPr>
      <w:r>
        <w:t xml:space="preserve">průběžné informovala o všech svých aktivitách na webových stránkách školy, oznámeními ve škole i v obci, propagačními plakáty vytvořenými učiteli i </w:t>
      </w:r>
      <w:proofErr w:type="gramStart"/>
      <w:r>
        <w:t>žáky  výtvarnými</w:t>
      </w:r>
      <w:proofErr w:type="gramEnd"/>
      <w:r>
        <w:t xml:space="preserve"> pracemi žáků</w:t>
      </w:r>
    </w:p>
    <w:p w:rsidR="00317AA4" w:rsidRDefault="00317AA4" w:rsidP="00FA7992">
      <w:pPr>
        <w:numPr>
          <w:ilvl w:val="0"/>
          <w:numId w:val="3"/>
        </w:numPr>
      </w:pPr>
      <w:r>
        <w:t xml:space="preserve">uveřejnila zprávu o své činnosti v informačním </w:t>
      </w:r>
      <w:proofErr w:type="gramStart"/>
      <w:r>
        <w:t>bulletinu  obce</w:t>
      </w:r>
      <w:proofErr w:type="gramEnd"/>
    </w:p>
    <w:p w:rsidR="00FA7992" w:rsidRDefault="00FA7992" w:rsidP="00FA7992">
      <w:pPr>
        <w:numPr>
          <w:ilvl w:val="0"/>
          <w:numId w:val="3"/>
        </w:numPr>
      </w:pPr>
      <w:r>
        <w:t xml:space="preserve">spolupracovala s rodiči, poskytovala základní a objektivní informace o dění ve škole o studijních výsledcích dětí </w:t>
      </w:r>
    </w:p>
    <w:p w:rsidR="00FA7992" w:rsidRDefault="00FA7992" w:rsidP="00317AA4">
      <w:pPr>
        <w:numPr>
          <w:ilvl w:val="0"/>
          <w:numId w:val="3"/>
        </w:numPr>
      </w:pPr>
      <w:r>
        <w:t>snažila se o rozvíjení oboustranného toku informací /škola – rodiče, rodiče – škola/</w:t>
      </w:r>
    </w:p>
    <w:p w:rsidR="00FA7992" w:rsidRDefault="00FA7992" w:rsidP="00FA7992">
      <w:pPr>
        <w:numPr>
          <w:ilvl w:val="0"/>
          <w:numId w:val="3"/>
        </w:numPr>
      </w:pPr>
      <w:r>
        <w:t>prezentovala výsledky práce žáků a jejich sportovních aktivit na veřejnosti (výstavky, webové stránky, školní a obecní vývěsky)</w:t>
      </w:r>
    </w:p>
    <w:p w:rsidR="00FA7992" w:rsidRDefault="00FA7992" w:rsidP="00FA7992">
      <w:pPr>
        <w:numPr>
          <w:ilvl w:val="0"/>
          <w:numId w:val="3"/>
        </w:numPr>
      </w:pPr>
      <w:r>
        <w:t>organizovala společné akce pro rodiče i s rodiči</w:t>
      </w:r>
    </w:p>
    <w:p w:rsidR="00FA7992" w:rsidRDefault="00FA7992" w:rsidP="00FA7992">
      <w:pPr>
        <w:numPr>
          <w:ilvl w:val="0"/>
          <w:numId w:val="3"/>
        </w:numPr>
      </w:pPr>
      <w:r>
        <w:t>spolupracovala se ŠR</w:t>
      </w:r>
    </w:p>
    <w:p w:rsidR="00FA7992" w:rsidRDefault="00FA7992" w:rsidP="00FA7992">
      <w:pPr>
        <w:numPr>
          <w:ilvl w:val="0"/>
          <w:numId w:val="3"/>
        </w:numPr>
      </w:pPr>
      <w:r>
        <w:t>spolupracovala s místní sportovní organizací TJ Sokol Kunčice</w:t>
      </w:r>
    </w:p>
    <w:p w:rsidR="00FA7992" w:rsidRDefault="00FA7992" w:rsidP="00FA7992">
      <w:pPr>
        <w:numPr>
          <w:ilvl w:val="0"/>
          <w:numId w:val="3"/>
        </w:numPr>
      </w:pPr>
      <w:r>
        <w:t>spolupracovala s rodiči žáků - zajištění exkurzí a besed pro žáky</w:t>
      </w:r>
    </w:p>
    <w:p w:rsidR="00FA7992" w:rsidRDefault="00FA7992" w:rsidP="00FA7992"/>
    <w:p w:rsidR="00FA7992" w:rsidRDefault="00FA7992" w:rsidP="00FA7992"/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Účast v soutěžích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FA7992" w:rsidP="00FA7992">
      <w:r>
        <w:t>Matematický Klokánek – školní kolo matematické olympiády pro 4. a 5. ročník</w:t>
      </w:r>
    </w:p>
    <w:p w:rsidR="00FA7992" w:rsidRDefault="00FA7992" w:rsidP="00FA7992">
      <w:pPr>
        <w:rPr>
          <w:b/>
        </w:rPr>
      </w:pPr>
    </w:p>
    <w:p w:rsidR="00FA7992" w:rsidRDefault="00FA7992" w:rsidP="00FA7992">
      <w:r>
        <w:t>Výtvarné soutěže: Krkonoše očima dětí</w:t>
      </w:r>
    </w:p>
    <w:p w:rsidR="00FA7992" w:rsidRDefault="00FA7992" w:rsidP="00FA7992"/>
    <w:p w:rsidR="00FA7992" w:rsidRDefault="00FA7992" w:rsidP="00FA7992">
      <w:r>
        <w:t>Běh zámeckým parkem - přespolní běh</w:t>
      </w:r>
    </w:p>
    <w:p w:rsidR="00FA7992" w:rsidRDefault="00FA7992" w:rsidP="00FA7992"/>
    <w:p w:rsidR="00FA7992" w:rsidRDefault="00FA7992" w:rsidP="00FA7992">
      <w:r>
        <w:t>Závody v běhu na lyžích</w:t>
      </w:r>
      <w:r w:rsidR="00317AA4">
        <w:t xml:space="preserve"> – pro regionální školy</w:t>
      </w:r>
    </w:p>
    <w:p w:rsidR="003E6279" w:rsidRDefault="003E6279" w:rsidP="00FA7992">
      <w:r>
        <w:t>Závody v běhu  - Běh Olympijského dne</w:t>
      </w:r>
    </w:p>
    <w:p w:rsidR="00FA7992" w:rsidRDefault="00FA7992" w:rsidP="00FA7992"/>
    <w:p w:rsidR="00FA7992" w:rsidRDefault="00FA7992" w:rsidP="00FA7992">
      <w:r>
        <w:t>Ukliďme si svět – soutěž ve sběru elektroodpadu</w:t>
      </w:r>
    </w:p>
    <w:p w:rsidR="00FA7992" w:rsidRDefault="00FA7992" w:rsidP="00FA7992"/>
    <w:p w:rsidR="00FA7992" w:rsidRDefault="00FA7992" w:rsidP="00FA7992">
      <w:r>
        <w:t>FUČ – školní kolo v recitaci a ve zpěvu</w:t>
      </w:r>
    </w:p>
    <w:p w:rsidR="00FA7992" w:rsidRDefault="00FA7992" w:rsidP="00FA7992"/>
    <w:p w:rsidR="00FA7992" w:rsidRDefault="00FA7992" w:rsidP="00FA7992">
      <w:r>
        <w:t>Zdravé zuby</w:t>
      </w: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VÝSLEDKY INSPEKCE PROVEDENÉ ČŠI</w:t>
      </w:r>
    </w:p>
    <w:p w:rsidR="00FA7992" w:rsidRDefault="00FA7992" w:rsidP="00FA7992">
      <w:pPr>
        <w:rPr>
          <w:sz w:val="28"/>
          <w:szCs w:val="28"/>
        </w:rPr>
      </w:pPr>
    </w:p>
    <w:p w:rsidR="00FA7992" w:rsidRDefault="00874CD1" w:rsidP="00FA7992">
      <w:r>
        <w:t>Inspekce proběhla na škole od 4. 4. do 6. 4. 2017</w:t>
      </w:r>
      <w:r w:rsidR="00FA7992">
        <w:t xml:space="preserve">. Předmětem inspekce bylo: </w:t>
      </w:r>
    </w:p>
    <w:p w:rsidR="00FA7992" w:rsidRDefault="00874CD1" w:rsidP="00FA7992">
      <w:pPr>
        <w:numPr>
          <w:ilvl w:val="0"/>
          <w:numId w:val="6"/>
        </w:numPr>
      </w:pPr>
      <w:r>
        <w:t>Zjišťování a hodnocení podmínek, průběhu a výsledků vzdělávání</w:t>
      </w:r>
    </w:p>
    <w:p w:rsidR="00FA7992" w:rsidRDefault="00874CD1" w:rsidP="00FA7992">
      <w:pPr>
        <w:numPr>
          <w:ilvl w:val="0"/>
          <w:numId w:val="6"/>
        </w:numPr>
      </w:pPr>
      <w:r>
        <w:t>Zjišťování a hodnocení nap</w:t>
      </w:r>
      <w:r w:rsidR="005E7B76">
        <w:t>l</w:t>
      </w:r>
      <w:r>
        <w:t>nění školních vzdělávacích</w:t>
      </w:r>
      <w:r w:rsidR="00B5050A">
        <w:t xml:space="preserve"> </w:t>
      </w:r>
      <w:r>
        <w:t xml:space="preserve">programů a jejich souladu </w:t>
      </w:r>
      <w:r w:rsidR="005E7B76">
        <w:t>s právními předpisy</w:t>
      </w:r>
    </w:p>
    <w:p w:rsidR="00FA7992" w:rsidRDefault="005E7B76" w:rsidP="00FA7992">
      <w:pPr>
        <w:numPr>
          <w:ilvl w:val="0"/>
          <w:numId w:val="6"/>
        </w:numPr>
      </w:pPr>
      <w:r>
        <w:t xml:space="preserve">Hodnocení a kontrola podmínek, průběhu a výsledků vzdělávání dětí a </w:t>
      </w:r>
      <w:proofErr w:type="gramStart"/>
      <w:r>
        <w:t>žáků    v oblastech</w:t>
      </w:r>
      <w:proofErr w:type="gramEnd"/>
      <w:r>
        <w:t xml:space="preserve"> vymezených vybranými specifickými úkoly podle příslušných vzdělávacích programů </w:t>
      </w:r>
    </w:p>
    <w:p w:rsidR="00FA7992" w:rsidRDefault="00FA7992" w:rsidP="005E7B76">
      <w:pPr>
        <w:ind w:left="720"/>
      </w:pPr>
    </w:p>
    <w:p w:rsidR="00FA7992" w:rsidRDefault="00FA7992" w:rsidP="00FA7992">
      <w:r>
        <w:t xml:space="preserve">Inspekční zjištění: </w:t>
      </w:r>
    </w:p>
    <w:p w:rsidR="00FA7992" w:rsidRDefault="005E7B76" w:rsidP="00FA7992">
      <w:r>
        <w:t xml:space="preserve">Škola systematicky a soustavně rozvíjí informační gramotnost </w:t>
      </w:r>
      <w:r w:rsidR="009F481F">
        <w:t xml:space="preserve">dětí v mateřské škole a </w:t>
      </w:r>
      <w:r>
        <w:t>žáků v základní škole.</w:t>
      </w:r>
    </w:p>
    <w:p w:rsidR="005E7B76" w:rsidRDefault="005E7B76" w:rsidP="00FA7992">
      <w:r>
        <w:t>Pestrost a různorodost používaných forem a metod vzdělávání všemi učitelkami základní školy má výrazný vliv na kvalitu vzdělávacího procesu.</w:t>
      </w:r>
    </w:p>
    <w:p w:rsidR="005E7B76" w:rsidRDefault="005E7B76" w:rsidP="00FA7992">
      <w:r>
        <w:t>Škola podporuje osobnostní rozvoj dětí a žáků pestrou nabídkou aktivit a projektů.</w:t>
      </w:r>
    </w:p>
    <w:p w:rsidR="009F481F" w:rsidRDefault="00B5050A" w:rsidP="00FA7992">
      <w:r>
        <w:t xml:space="preserve">Ve škole je organizováno </w:t>
      </w:r>
      <w:r w:rsidR="009F481F">
        <w:t>velké množství akcí, aktivit, projektů, exkurzí, žákům je umožněno uspokojovat jejich individuální zájmy.</w:t>
      </w:r>
    </w:p>
    <w:p w:rsidR="00B5050A" w:rsidRDefault="00B5050A" w:rsidP="00FA7992">
      <w:r>
        <w:t xml:space="preserve"> </w:t>
      </w:r>
    </w:p>
    <w:p w:rsidR="00FA7992" w:rsidRDefault="00B5050A" w:rsidP="00FA7992">
      <w:r>
        <w:t xml:space="preserve">Škola byla zařazena do výběrového testování žáků 5. ročníku ČŠI v celé republice. Testování proběhlo elektronicky v květnu. Úspěšnost školy byla pole závěrečného reportu 82%. 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ZAPOJENÍ ŠKOLY DO ROZVOJOVÝCH A MEZINÁRODNÍCH PROGRAMŮ</w:t>
      </w:r>
    </w:p>
    <w:p w:rsidR="00FA7992" w:rsidRDefault="00FA7992" w:rsidP="00FA7992">
      <w:pPr>
        <w:jc w:val="both"/>
        <w:rPr>
          <w:b/>
        </w:rPr>
      </w:pPr>
    </w:p>
    <w:p w:rsidR="00FA7992" w:rsidRDefault="00B5050A" w:rsidP="00FA7992">
      <w:pPr>
        <w:jc w:val="both"/>
      </w:pPr>
      <w:r>
        <w:t xml:space="preserve">Ve školním roce 2016/2017 </w:t>
      </w:r>
      <w:r w:rsidR="00FA7992">
        <w:t xml:space="preserve"> škola </w:t>
      </w:r>
      <w:r>
        <w:t>nevyužila žádný rozvojový program, který by plně naplnil potřeby ve výchovně-vzdělávacím programu vzhledem k malému pedagogickému sboru a nevelkému počtu žáků.</w:t>
      </w:r>
      <w:r w:rsidR="00FA7992">
        <w:t xml:space="preserve"> </w:t>
      </w:r>
    </w:p>
    <w:p w:rsidR="00FA7992" w:rsidRDefault="00FA7992" w:rsidP="00FA7992"/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FA7992" w:rsidP="00FA7992">
      <w:pPr>
        <w:rPr>
          <w:b/>
        </w:rPr>
      </w:pPr>
    </w:p>
    <w:p w:rsidR="00FA7992" w:rsidRDefault="00B5050A" w:rsidP="00FA799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12. </w:t>
      </w:r>
      <w:r w:rsidR="004B4B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A7992">
        <w:rPr>
          <w:b/>
          <w:sz w:val="28"/>
          <w:szCs w:val="28"/>
        </w:rPr>
        <w:t>ZAPOJENÍ</w:t>
      </w:r>
      <w:proofErr w:type="gramEnd"/>
      <w:r w:rsidR="00FA79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A7992">
        <w:rPr>
          <w:b/>
          <w:sz w:val="28"/>
          <w:szCs w:val="28"/>
        </w:rPr>
        <w:t>ŠKOLY DO DALŠÍHO  VZDĚLÁVÁNÍ  V RÁMCI CELOŽIVOTNÍHO UČENÍ</w:t>
      </w:r>
    </w:p>
    <w:p w:rsidR="00FA7992" w:rsidRDefault="00FA7992" w:rsidP="00FA7992"/>
    <w:p w:rsidR="00FA7992" w:rsidRPr="004B4B62" w:rsidRDefault="00FA7992" w:rsidP="00FA7992">
      <w:r>
        <w:t xml:space="preserve">V tomto školním roce škola nebyla zapojena do dalších programů vzdělávání, než které popisuje tato zpráva výše. </w:t>
      </w:r>
    </w:p>
    <w:p w:rsidR="00FA7992" w:rsidRDefault="00FA7992" w:rsidP="00FA7992">
      <w:pPr>
        <w:rPr>
          <w:b/>
          <w:sz w:val="28"/>
          <w:szCs w:val="28"/>
        </w:rPr>
      </w:pPr>
    </w:p>
    <w:p w:rsidR="00FA7992" w:rsidRDefault="00B5050A" w:rsidP="00FA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FA7992">
        <w:rPr>
          <w:b/>
          <w:sz w:val="28"/>
          <w:szCs w:val="28"/>
        </w:rPr>
        <w:t>PŘEDLOŽENÉ A ŠKOLOU REALIZOVANÉ PROJEKTY FINANCOVANÉ Z CIZÍCH ZDROJŮ</w:t>
      </w:r>
    </w:p>
    <w:p w:rsidR="00FA7992" w:rsidRDefault="00FA7992" w:rsidP="00FA7992">
      <w:pPr>
        <w:rPr>
          <w:sz w:val="28"/>
          <w:szCs w:val="28"/>
        </w:rPr>
      </w:pPr>
    </w:p>
    <w:p w:rsidR="00FA7992" w:rsidRDefault="00FA7992" w:rsidP="00FA7992">
      <w:r>
        <w:t xml:space="preserve">Škola </w:t>
      </w:r>
      <w:r w:rsidR="008141D9">
        <w:t>pokračovala ve školním roce 2016/2017</w:t>
      </w:r>
      <w:r>
        <w:t xml:space="preserve"> v projektu „Ovoce do škol“. </w:t>
      </w:r>
    </w:p>
    <w:p w:rsidR="00FA7992" w:rsidRDefault="00FA7992" w:rsidP="00FA7992"/>
    <w:p w:rsidR="00FA7992" w:rsidRDefault="00FA7992" w:rsidP="00FA7992"/>
    <w:p w:rsidR="00FA7992" w:rsidRDefault="00FA7992" w:rsidP="00FA79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14. SPOLUPRÁCE S ODBOROVÝMI ORGANIZACEMI, ORGANIZACEMI ZAMĚSTNAVATELŮ A DALŠÍMI PARTNERY PŘI PLNĚNÍ ÚKOLŮ VE VZDĚLÁVÁNÍÍ </w:t>
      </w:r>
    </w:p>
    <w:p w:rsidR="00FA7992" w:rsidRDefault="00FA7992" w:rsidP="00FA7992">
      <w:pPr>
        <w:jc w:val="both"/>
      </w:pPr>
    </w:p>
    <w:p w:rsidR="00FA7992" w:rsidRDefault="008141D9" w:rsidP="00FA7992">
      <w:pPr>
        <w:jc w:val="both"/>
      </w:pPr>
      <w:r>
        <w:t>Ve školním roce 2016/2017</w:t>
      </w:r>
      <w:r w:rsidR="00FA7992">
        <w:t xml:space="preserve"> na škole nepůsobila odborová organizace, ani jiná organizace zaměstnanců či zaměstnavatelů. 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  <w:r>
        <w:t xml:space="preserve">Našimi partnery při plnění úkolů ve vzdělávání byly: 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  <w:r>
        <w:t xml:space="preserve">Obec Kunčice nad Labem </w:t>
      </w:r>
    </w:p>
    <w:p w:rsidR="00FA7992" w:rsidRDefault="00FA7992" w:rsidP="00FA7992">
      <w:pPr>
        <w:jc w:val="both"/>
      </w:pPr>
      <w:r>
        <w:t>TJ Sokol Kunčice nad Labem</w:t>
      </w:r>
    </w:p>
    <w:p w:rsidR="008141D9" w:rsidRDefault="00FA7992" w:rsidP="00FA7992">
      <w:pPr>
        <w:jc w:val="both"/>
      </w:pPr>
      <w:r>
        <w:t>Krkonošský národní park (KRNAP -  oddělení ekologické výchovy)</w:t>
      </w:r>
    </w:p>
    <w:p w:rsidR="00FA7992" w:rsidRDefault="00FA7992" w:rsidP="00FA7992">
      <w:pPr>
        <w:jc w:val="both"/>
      </w:pPr>
      <w:r>
        <w:t>Kulturní zařízení Střelnice Vrchlabí</w:t>
      </w:r>
    </w:p>
    <w:p w:rsidR="00FA7992" w:rsidRDefault="00FA7992" w:rsidP="00FA7992">
      <w:pPr>
        <w:jc w:val="both"/>
      </w:pPr>
      <w:r>
        <w:t>Základní škola Dolní Branná</w:t>
      </w:r>
    </w:p>
    <w:p w:rsidR="008141D9" w:rsidRDefault="008141D9" w:rsidP="00FA7992">
      <w:pPr>
        <w:jc w:val="both"/>
      </w:pPr>
      <w:r>
        <w:t>Základní škola Dolní Lánov</w:t>
      </w:r>
      <w:bookmarkStart w:id="0" w:name="_GoBack"/>
      <w:bookmarkEnd w:id="0"/>
    </w:p>
    <w:p w:rsidR="008141D9" w:rsidRDefault="008141D9" w:rsidP="00FA7992">
      <w:pPr>
        <w:jc w:val="both"/>
      </w:pPr>
      <w:r>
        <w:t>Nezisková organizace Společně k bezpečí</w:t>
      </w:r>
    </w:p>
    <w:p w:rsidR="00FA7992" w:rsidRDefault="00FA7992" w:rsidP="00FA7992">
      <w:pPr>
        <w:jc w:val="both"/>
      </w:pPr>
      <w:r>
        <w:t>PPP Trutnov</w:t>
      </w: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</w:p>
    <w:p w:rsidR="00FA7992" w:rsidRDefault="00FA7992" w:rsidP="00FA7992">
      <w:pPr>
        <w:jc w:val="both"/>
      </w:pPr>
      <w:r>
        <w:t>Výroční zprávu o č</w:t>
      </w:r>
      <w:r w:rsidR="00354DE5">
        <w:t>innosti školy za školní rok 2016/2017</w:t>
      </w:r>
      <w:r>
        <w:t xml:space="preserve"> vypracovala </w:t>
      </w:r>
    </w:p>
    <w:p w:rsidR="00FA7992" w:rsidRDefault="00211352" w:rsidP="00FA7992">
      <w:pPr>
        <w:jc w:val="both"/>
      </w:pPr>
      <w:r>
        <w:t>ke dni 30. 9. 2017</w:t>
      </w:r>
    </w:p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>
      <w:pPr>
        <w:jc w:val="right"/>
      </w:pPr>
      <w:r>
        <w:t xml:space="preserve">                                                              Mgr. Miloslava Bučinová</w:t>
      </w:r>
    </w:p>
    <w:p w:rsidR="00FA7992" w:rsidRDefault="00FA7992" w:rsidP="00FA7992">
      <w:r>
        <w:t xml:space="preserve">                                                                                                            ředitelka školy</w:t>
      </w:r>
    </w:p>
    <w:p w:rsidR="00FA7992" w:rsidRDefault="00FA7992" w:rsidP="00FA7992"/>
    <w:p w:rsidR="00FA7992" w:rsidRDefault="00FA7992" w:rsidP="00FA7992"/>
    <w:p w:rsidR="00FA7992" w:rsidRDefault="00FA7992" w:rsidP="00FA7992"/>
    <w:p w:rsidR="00FA7992" w:rsidRDefault="00FA7992" w:rsidP="00FA7992"/>
    <w:p w:rsidR="004655DC" w:rsidRDefault="004655DC"/>
    <w:sectPr w:rsidR="004655DC" w:rsidSect="008F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0D23"/>
    <w:multiLevelType w:val="hybridMultilevel"/>
    <w:tmpl w:val="6BD2D024"/>
    <w:lvl w:ilvl="0" w:tplc="E77633A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64B9E"/>
    <w:multiLevelType w:val="hybridMultilevel"/>
    <w:tmpl w:val="D876E142"/>
    <w:lvl w:ilvl="0" w:tplc="FBC8B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93DCE"/>
    <w:multiLevelType w:val="hybridMultilevel"/>
    <w:tmpl w:val="36B2B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B565A"/>
    <w:multiLevelType w:val="hybridMultilevel"/>
    <w:tmpl w:val="44C0CB2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74052"/>
    <w:multiLevelType w:val="hybridMultilevel"/>
    <w:tmpl w:val="04DA8A5A"/>
    <w:lvl w:ilvl="0" w:tplc="FFFFFFFF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992"/>
    <w:rsid w:val="00010CD7"/>
    <w:rsid w:val="00020315"/>
    <w:rsid w:val="000A6BC9"/>
    <w:rsid w:val="000E474C"/>
    <w:rsid w:val="001C0FB1"/>
    <w:rsid w:val="00211352"/>
    <w:rsid w:val="002A0466"/>
    <w:rsid w:val="00317AA4"/>
    <w:rsid w:val="003527E1"/>
    <w:rsid w:val="00354DE5"/>
    <w:rsid w:val="00391CF7"/>
    <w:rsid w:val="003A18E4"/>
    <w:rsid w:val="003D4FD2"/>
    <w:rsid w:val="003E6279"/>
    <w:rsid w:val="004655DC"/>
    <w:rsid w:val="004B0F44"/>
    <w:rsid w:val="004B4B62"/>
    <w:rsid w:val="004C15E7"/>
    <w:rsid w:val="004C7A2D"/>
    <w:rsid w:val="005331E3"/>
    <w:rsid w:val="00557435"/>
    <w:rsid w:val="005E7B76"/>
    <w:rsid w:val="006A6AA4"/>
    <w:rsid w:val="006F7A8D"/>
    <w:rsid w:val="007342A1"/>
    <w:rsid w:val="00745F29"/>
    <w:rsid w:val="007471C9"/>
    <w:rsid w:val="007501EC"/>
    <w:rsid w:val="00785FDD"/>
    <w:rsid w:val="00810502"/>
    <w:rsid w:val="008141D9"/>
    <w:rsid w:val="00834D91"/>
    <w:rsid w:val="00874CD1"/>
    <w:rsid w:val="00882B94"/>
    <w:rsid w:val="008F758D"/>
    <w:rsid w:val="009A5C98"/>
    <w:rsid w:val="009B5BD2"/>
    <w:rsid w:val="009F481F"/>
    <w:rsid w:val="00B129A4"/>
    <w:rsid w:val="00B2590B"/>
    <w:rsid w:val="00B5050A"/>
    <w:rsid w:val="00B64678"/>
    <w:rsid w:val="00C176FC"/>
    <w:rsid w:val="00C204F7"/>
    <w:rsid w:val="00D13C0A"/>
    <w:rsid w:val="00DF6E35"/>
    <w:rsid w:val="00E20ED3"/>
    <w:rsid w:val="00E22A1D"/>
    <w:rsid w:val="00EF417C"/>
    <w:rsid w:val="00FA7992"/>
    <w:rsid w:val="00FB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99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992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A7992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992"/>
    <w:rPr>
      <w:rFonts w:ascii="Arial" w:eastAsia="Times New Roman" w:hAnsi="Arial" w:cs="Arial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A7992"/>
    <w:rPr>
      <w:rFonts w:ascii="Arial" w:eastAsia="Times New Roman" w:hAnsi="Arial" w:cs="Arial"/>
      <w:sz w:val="28"/>
      <w:szCs w:val="24"/>
      <w:lang w:eastAsia="cs-CZ"/>
    </w:rPr>
  </w:style>
  <w:style w:type="character" w:styleId="Hypertextovodkaz">
    <w:name w:val="Hyperlink"/>
    <w:semiHidden/>
    <w:unhideWhenUsed/>
    <w:rsid w:val="00FA799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992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992"/>
    <w:pPr>
      <w:ind w:left="720"/>
      <w:contextualSpacing/>
    </w:pPr>
  </w:style>
  <w:style w:type="character" w:customStyle="1" w:styleId="normal-text">
    <w:name w:val="normal-text"/>
    <w:basedOn w:val="Standardnpsmoodstavce"/>
    <w:rsid w:val="00FA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99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992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A7992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992"/>
    <w:rPr>
      <w:rFonts w:ascii="Arial" w:eastAsia="Times New Roman" w:hAnsi="Arial" w:cs="Arial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A7992"/>
    <w:rPr>
      <w:rFonts w:ascii="Arial" w:eastAsia="Times New Roman" w:hAnsi="Arial" w:cs="Arial"/>
      <w:sz w:val="28"/>
      <w:szCs w:val="24"/>
      <w:lang w:eastAsia="cs-CZ"/>
    </w:rPr>
  </w:style>
  <w:style w:type="character" w:styleId="Hypertextovodkaz">
    <w:name w:val="Hyperlink"/>
    <w:semiHidden/>
    <w:unhideWhenUsed/>
    <w:rsid w:val="00FA799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992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992"/>
    <w:pPr>
      <w:ind w:left="720"/>
      <w:contextualSpacing/>
    </w:pPr>
  </w:style>
  <w:style w:type="character" w:customStyle="1" w:styleId="normal-text">
    <w:name w:val="normal-text"/>
    <w:basedOn w:val="Standardnpsmoodstavce"/>
    <w:rsid w:val="00FA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uncicenl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zskuncicenl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kuncicenl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7668-C275-4D4D-BD3B-3A2FC64F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8222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18</cp:revision>
  <cp:lastPrinted>2017-08-28T09:50:00Z</cp:lastPrinted>
  <dcterms:created xsi:type="dcterms:W3CDTF">2017-07-03T09:15:00Z</dcterms:created>
  <dcterms:modified xsi:type="dcterms:W3CDTF">2017-08-30T06:20:00Z</dcterms:modified>
</cp:coreProperties>
</file>